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5656" w:rsidRPr="00175656" w:rsidRDefault="00175656" w:rsidP="00175656">
      <w:pPr>
        <w:jc w:val="center"/>
        <w:rPr>
          <w:rFonts w:ascii="Comic Sans MS" w:hAnsi="Comic Sans MS" w:cs="Times New Roman"/>
          <w:sz w:val="24"/>
          <w:szCs w:val="24"/>
        </w:rPr>
      </w:pPr>
      <w:r w:rsidRPr="00175656">
        <w:rPr>
          <w:rFonts w:ascii="Comic Sans MS" w:hAnsi="Comic Sans MS" w:cs="Times New Roman"/>
          <w:sz w:val="24"/>
          <w:szCs w:val="24"/>
        </w:rPr>
        <w:t>ASSIGNMENT</w:t>
      </w:r>
    </w:p>
    <w:p w:rsidR="00175656" w:rsidRDefault="00175656" w:rsidP="000C1F00">
      <w:pPr>
        <w:jc w:val="right"/>
        <w:rPr>
          <w:rFonts w:ascii="Times New Roman" w:hAnsi="Times New Roman" w:cs="Times New Roman"/>
          <w:sz w:val="24"/>
          <w:szCs w:val="24"/>
          <w:u w:val="double"/>
        </w:rPr>
      </w:pPr>
    </w:p>
    <w:p w:rsidR="00095C2A" w:rsidRPr="00175656" w:rsidRDefault="006D3EF6" w:rsidP="000C1F00">
      <w:pPr>
        <w:jc w:val="right"/>
        <w:rPr>
          <w:rFonts w:ascii="Times New Roman" w:hAnsi="Times New Roman" w:cs="Times New Roman"/>
          <w:sz w:val="24"/>
          <w:szCs w:val="24"/>
          <w:u w:val="double"/>
        </w:rPr>
      </w:pPr>
      <w:r w:rsidRPr="00175656">
        <w:rPr>
          <w:rFonts w:ascii="Times New Roman" w:hAnsi="Times New Roman" w:cs="Times New Roman"/>
          <w:sz w:val="24"/>
          <w:szCs w:val="24"/>
          <w:u w:val="double"/>
        </w:rPr>
        <w:t>PERFORMANCE APPRAISAL</w:t>
      </w:r>
    </w:p>
    <w:p w:rsidR="000C1F00" w:rsidRDefault="006D3EF6" w:rsidP="00175656">
      <w:pPr>
        <w:jc w:val="right"/>
        <w:rPr>
          <w:rFonts w:ascii="Times New Roman" w:hAnsi="Times New Roman" w:cs="Times New Roman"/>
          <w:sz w:val="28"/>
          <w:szCs w:val="28"/>
        </w:rPr>
      </w:pPr>
      <w:r w:rsidRPr="000C1F00">
        <w:rPr>
          <w:rFonts w:ascii="Times New Roman" w:hAnsi="Times New Roman" w:cs="Times New Roman"/>
          <w:sz w:val="28"/>
          <w:szCs w:val="28"/>
        </w:rPr>
        <w:t>SUBMITTED TO: - MISS ADITI SHARMA</w:t>
      </w:r>
    </w:p>
    <w:p w:rsidR="00175656" w:rsidRPr="00175656" w:rsidRDefault="00175656" w:rsidP="00175656">
      <w:pPr>
        <w:jc w:val="right"/>
        <w:rPr>
          <w:rFonts w:ascii="Times New Roman" w:hAnsi="Times New Roman" w:cs="Times New Roman"/>
          <w:sz w:val="28"/>
          <w:szCs w:val="28"/>
        </w:rPr>
      </w:pPr>
    </w:p>
    <w:p w:rsidR="006D3EF6" w:rsidRPr="006D3EF6" w:rsidRDefault="006D3EF6" w:rsidP="006D3EF6">
      <w:pPr>
        <w:jc w:val="center"/>
        <w:rPr>
          <w:rFonts w:ascii="Comic Sans MS" w:hAnsi="Comic Sans MS"/>
          <w:sz w:val="72"/>
          <w:szCs w:val="72"/>
        </w:rPr>
      </w:pPr>
      <w:r w:rsidRPr="006D3EF6">
        <w:rPr>
          <w:rFonts w:ascii="Comic Sans MS" w:hAnsi="Comic Sans MS"/>
          <w:sz w:val="72"/>
          <w:szCs w:val="72"/>
        </w:rPr>
        <w:t>A  STUDY ON</w:t>
      </w:r>
    </w:p>
    <w:p w:rsidR="006D3EF6" w:rsidRPr="006D3EF6" w:rsidRDefault="006D3EF6" w:rsidP="006D3EF6">
      <w:pPr>
        <w:jc w:val="center"/>
        <w:rPr>
          <w:rFonts w:ascii="Comic Sans MS" w:hAnsi="Comic Sans MS"/>
          <w:sz w:val="72"/>
          <w:szCs w:val="72"/>
        </w:rPr>
      </w:pPr>
      <w:r w:rsidRPr="006D3EF6">
        <w:rPr>
          <w:rFonts w:ascii="Comic Sans MS" w:hAnsi="Comic Sans MS"/>
          <w:sz w:val="72"/>
          <w:szCs w:val="72"/>
        </w:rPr>
        <w:t>CAREER DEVELOPMENT PROGRAM</w:t>
      </w:r>
    </w:p>
    <w:p w:rsidR="006D3EF6" w:rsidRPr="006D3EF6" w:rsidRDefault="006D3EF6" w:rsidP="006D3EF6">
      <w:pPr>
        <w:jc w:val="center"/>
        <w:rPr>
          <w:rFonts w:ascii="Comic Sans MS" w:hAnsi="Comic Sans MS"/>
          <w:sz w:val="72"/>
          <w:szCs w:val="72"/>
        </w:rPr>
      </w:pPr>
      <w:r w:rsidRPr="006D3EF6">
        <w:rPr>
          <w:rFonts w:ascii="Comic Sans MS" w:hAnsi="Comic Sans MS"/>
          <w:sz w:val="72"/>
          <w:szCs w:val="72"/>
        </w:rPr>
        <w:t>WITH SPECIAL REFERENCE TO</w:t>
      </w:r>
    </w:p>
    <w:p w:rsidR="006D3EF6" w:rsidRPr="006D3EF6" w:rsidRDefault="006D3EF6" w:rsidP="006D3EF6">
      <w:pPr>
        <w:jc w:val="center"/>
        <w:rPr>
          <w:rFonts w:ascii="Comic Sans MS" w:hAnsi="Comic Sans MS"/>
          <w:sz w:val="72"/>
          <w:szCs w:val="72"/>
        </w:rPr>
      </w:pPr>
      <w:r w:rsidRPr="006D3EF6">
        <w:rPr>
          <w:rFonts w:ascii="Comic Sans MS" w:hAnsi="Comic Sans MS"/>
          <w:sz w:val="72"/>
          <w:szCs w:val="72"/>
        </w:rPr>
        <w:t>IBM AND J&amp;J</w:t>
      </w:r>
    </w:p>
    <w:p w:rsidR="006D3EF6" w:rsidRPr="000C1F00" w:rsidRDefault="006D3EF6" w:rsidP="006D3EF6">
      <w:pPr>
        <w:jc w:val="right"/>
        <w:rPr>
          <w:rFonts w:ascii="Times New Roman" w:hAnsi="Times New Roman" w:cs="Times New Roman"/>
          <w:sz w:val="28"/>
          <w:szCs w:val="28"/>
        </w:rPr>
      </w:pPr>
      <w:r w:rsidRPr="000C1F00">
        <w:rPr>
          <w:rFonts w:ascii="Times New Roman" w:hAnsi="Times New Roman" w:cs="Times New Roman"/>
          <w:sz w:val="28"/>
          <w:szCs w:val="28"/>
        </w:rPr>
        <w:t>SUBMITTED BY:</w:t>
      </w:r>
    </w:p>
    <w:p w:rsidR="006D3EF6" w:rsidRDefault="006D3EF6" w:rsidP="006D3EF6">
      <w:pPr>
        <w:jc w:val="right"/>
        <w:rPr>
          <w:rFonts w:ascii="Times New Roman" w:hAnsi="Times New Roman" w:cs="Times New Roman"/>
          <w:sz w:val="28"/>
          <w:szCs w:val="28"/>
        </w:rPr>
      </w:pPr>
      <w:r w:rsidRPr="000C1F00">
        <w:rPr>
          <w:rFonts w:ascii="Times New Roman" w:hAnsi="Times New Roman" w:cs="Times New Roman"/>
          <w:sz w:val="28"/>
          <w:szCs w:val="28"/>
        </w:rPr>
        <w:t>VIDHI BHARDWAJ (4003)</w:t>
      </w:r>
    </w:p>
    <w:p w:rsidR="00CC7ADC" w:rsidRPr="00BC5E09" w:rsidRDefault="00BC5E09" w:rsidP="00CC7ADC">
      <w:pPr>
        <w:jc w:val="right"/>
        <w:rPr>
          <w:rFonts w:ascii="Times New Roman" w:hAnsi="Times New Roman" w:cs="Times New Roman"/>
        </w:rPr>
      </w:pPr>
      <w:r w:rsidRPr="00BC5E09">
        <w:rPr>
          <w:rFonts w:ascii="Times New Roman" w:hAnsi="Times New Roman" w:cs="Times New Roman"/>
        </w:rPr>
        <w:t>Bhardwaj.vs@gmail.com</w:t>
      </w:r>
    </w:p>
    <w:p w:rsidR="006D3EF6" w:rsidRDefault="006D3EF6" w:rsidP="006D3EF6">
      <w:pPr>
        <w:jc w:val="right"/>
        <w:rPr>
          <w:rFonts w:ascii="Times New Roman" w:hAnsi="Times New Roman" w:cs="Times New Roman"/>
          <w:sz w:val="28"/>
          <w:szCs w:val="28"/>
        </w:rPr>
      </w:pPr>
      <w:r w:rsidRPr="000C1F00">
        <w:rPr>
          <w:rFonts w:ascii="Times New Roman" w:hAnsi="Times New Roman" w:cs="Times New Roman"/>
          <w:sz w:val="28"/>
          <w:szCs w:val="28"/>
        </w:rPr>
        <w:t>RITU PANDEY (4066)</w:t>
      </w:r>
    </w:p>
    <w:p w:rsidR="00BC5E09" w:rsidRDefault="00F90907" w:rsidP="006D3EF6">
      <w:pPr>
        <w:jc w:val="right"/>
        <w:rPr>
          <w:rFonts w:ascii="Times New Roman" w:hAnsi="Times New Roman" w:cs="Times New Roman"/>
        </w:rPr>
      </w:pPr>
      <w:hyperlink r:id="rId5" w:history="1">
        <w:r w:rsidR="00CC7ADC" w:rsidRPr="00952991">
          <w:rPr>
            <w:rStyle w:val="Hyperlink"/>
            <w:rFonts w:ascii="Times New Roman" w:hAnsi="Times New Roman" w:cs="Times New Roman"/>
          </w:rPr>
          <w:t>Ritu13sag57@gmail.com</w:t>
        </w:r>
      </w:hyperlink>
    </w:p>
    <w:p w:rsidR="00CC7ADC" w:rsidRPr="00A8522B" w:rsidRDefault="00CC7ADC" w:rsidP="00CC7ADC">
      <w:pPr>
        <w:rPr>
          <w:rFonts w:ascii="Times New Roman" w:hAnsi="Times New Roman" w:cs="Times New Roman"/>
          <w:sz w:val="28"/>
          <w:szCs w:val="28"/>
          <w:u w:val="double"/>
        </w:rPr>
      </w:pPr>
      <w:r w:rsidRPr="00A8522B">
        <w:rPr>
          <w:rFonts w:ascii="Times New Roman" w:hAnsi="Times New Roman" w:cs="Times New Roman"/>
          <w:sz w:val="28"/>
          <w:szCs w:val="28"/>
          <w:u w:val="double"/>
        </w:rPr>
        <w:lastRenderedPageBreak/>
        <w:t>Career development: -</w:t>
      </w:r>
    </w:p>
    <w:p w:rsidR="00536648" w:rsidRDefault="00CC7ADC" w:rsidP="00CC7ADC">
      <w:pPr>
        <w:rPr>
          <w:rFonts w:ascii="Times New Roman" w:hAnsi="Times New Roman" w:cs="Times New Roman"/>
        </w:rPr>
      </w:pPr>
      <w:r>
        <w:rPr>
          <w:rFonts w:ascii="Times New Roman" w:hAnsi="Times New Roman" w:cs="Times New Roman"/>
        </w:rPr>
        <w:t xml:space="preserve">Career development is the process by which </w:t>
      </w:r>
      <w:proofErr w:type="gramStart"/>
      <w:r>
        <w:rPr>
          <w:rFonts w:ascii="Times New Roman" w:hAnsi="Times New Roman" w:cs="Times New Roman"/>
        </w:rPr>
        <w:t>employees</w:t>
      </w:r>
      <w:proofErr w:type="gramEnd"/>
      <w:r>
        <w:rPr>
          <w:rFonts w:ascii="Times New Roman" w:hAnsi="Times New Roman" w:cs="Times New Roman"/>
        </w:rPr>
        <w:t xml:space="preserve"> progress through a series of stages, each characterized by a different set of developmental tasks, activities, and relationship</w:t>
      </w:r>
      <w:r w:rsidR="00536648">
        <w:rPr>
          <w:rFonts w:ascii="Times New Roman" w:hAnsi="Times New Roman" w:cs="Times New Roman"/>
        </w:rPr>
        <w:t>. An employee is himself responsible to manage his/her career. Following are the different stages of career development:</w:t>
      </w:r>
    </w:p>
    <w:p w:rsidR="00344EFA" w:rsidRPr="00536648" w:rsidRDefault="005C13A3" w:rsidP="00536648">
      <w:pPr>
        <w:numPr>
          <w:ilvl w:val="0"/>
          <w:numId w:val="1"/>
        </w:numPr>
        <w:rPr>
          <w:rFonts w:ascii="Times New Roman" w:hAnsi="Times New Roman" w:cs="Times New Roman"/>
        </w:rPr>
      </w:pPr>
      <w:r w:rsidRPr="00536648">
        <w:rPr>
          <w:rFonts w:ascii="Times New Roman" w:hAnsi="Times New Roman" w:cs="Times New Roman"/>
          <w:u w:val="single"/>
        </w:rPr>
        <w:t>Set your goals</w:t>
      </w:r>
      <w:proofErr w:type="gramStart"/>
      <w:r w:rsidRPr="00536648">
        <w:rPr>
          <w:rFonts w:ascii="Times New Roman" w:hAnsi="Times New Roman" w:cs="Times New Roman"/>
        </w:rPr>
        <w:t>:-</w:t>
      </w:r>
      <w:proofErr w:type="gramEnd"/>
      <w:r w:rsidRPr="00536648">
        <w:rPr>
          <w:rFonts w:ascii="Times New Roman" w:hAnsi="Times New Roman" w:cs="Times New Roman"/>
        </w:rPr>
        <w:t xml:space="preserve"> set personal business and development goals.</w:t>
      </w:r>
    </w:p>
    <w:p w:rsidR="00344EFA" w:rsidRPr="00536648" w:rsidRDefault="005C13A3" w:rsidP="00536648">
      <w:pPr>
        <w:numPr>
          <w:ilvl w:val="0"/>
          <w:numId w:val="1"/>
        </w:numPr>
        <w:rPr>
          <w:rFonts w:ascii="Times New Roman" w:hAnsi="Times New Roman" w:cs="Times New Roman"/>
        </w:rPr>
      </w:pPr>
      <w:r w:rsidRPr="00536648">
        <w:rPr>
          <w:rFonts w:ascii="Times New Roman" w:hAnsi="Times New Roman" w:cs="Times New Roman"/>
          <w:u w:val="single"/>
        </w:rPr>
        <w:t>Manage your career</w:t>
      </w:r>
      <w:proofErr w:type="gramStart"/>
      <w:r w:rsidRPr="00536648">
        <w:rPr>
          <w:rFonts w:ascii="Times New Roman" w:hAnsi="Times New Roman" w:cs="Times New Roman"/>
        </w:rPr>
        <w:t>:-</w:t>
      </w:r>
      <w:proofErr w:type="gramEnd"/>
      <w:r w:rsidRPr="00536648">
        <w:rPr>
          <w:rFonts w:ascii="Times New Roman" w:hAnsi="Times New Roman" w:cs="Times New Roman"/>
        </w:rPr>
        <w:t xml:space="preserve"> Learning to manage your career is one of the best investments. </w:t>
      </w:r>
    </w:p>
    <w:p w:rsidR="00344EFA" w:rsidRPr="00536648" w:rsidRDefault="005C13A3" w:rsidP="00536648">
      <w:pPr>
        <w:numPr>
          <w:ilvl w:val="0"/>
          <w:numId w:val="1"/>
        </w:numPr>
        <w:rPr>
          <w:rFonts w:ascii="Times New Roman" w:hAnsi="Times New Roman" w:cs="Times New Roman"/>
        </w:rPr>
      </w:pPr>
      <w:r w:rsidRPr="00536648">
        <w:rPr>
          <w:rFonts w:ascii="Times New Roman" w:hAnsi="Times New Roman" w:cs="Times New Roman"/>
          <w:u w:val="single"/>
        </w:rPr>
        <w:t>Build on your expertise</w:t>
      </w:r>
      <w:proofErr w:type="gramStart"/>
      <w:r w:rsidRPr="00536648">
        <w:rPr>
          <w:rFonts w:ascii="Times New Roman" w:hAnsi="Times New Roman" w:cs="Times New Roman"/>
        </w:rPr>
        <w:t>:-</w:t>
      </w:r>
      <w:proofErr w:type="gramEnd"/>
      <w:r w:rsidRPr="00536648">
        <w:rPr>
          <w:rFonts w:ascii="Times New Roman" w:hAnsi="Times New Roman" w:cs="Times New Roman"/>
        </w:rPr>
        <w:t xml:space="preserve"> Continuous learning and development is fundamental for furthering your career. </w:t>
      </w:r>
    </w:p>
    <w:p w:rsidR="00536648" w:rsidRPr="00A8522B" w:rsidRDefault="00536648" w:rsidP="00CC7ADC">
      <w:pPr>
        <w:rPr>
          <w:rFonts w:ascii="Times New Roman" w:hAnsi="Times New Roman" w:cs="Times New Roman"/>
          <w:u w:val="single"/>
        </w:rPr>
      </w:pPr>
      <w:r w:rsidRPr="00A8522B">
        <w:rPr>
          <w:rFonts w:ascii="Times New Roman" w:hAnsi="Times New Roman" w:cs="Times New Roman"/>
          <w:u w:val="single"/>
        </w:rPr>
        <w:t>CAREER DEVELOPMENT IN IBM</w:t>
      </w:r>
    </w:p>
    <w:p w:rsidR="00344EFA" w:rsidRPr="00536648" w:rsidRDefault="005C13A3" w:rsidP="00536648">
      <w:pPr>
        <w:numPr>
          <w:ilvl w:val="0"/>
          <w:numId w:val="2"/>
        </w:numPr>
        <w:rPr>
          <w:rFonts w:ascii="Times New Roman" w:hAnsi="Times New Roman" w:cs="Times New Roman"/>
        </w:rPr>
      </w:pPr>
      <w:r w:rsidRPr="00536648">
        <w:rPr>
          <w:rFonts w:ascii="Times New Roman" w:hAnsi="Times New Roman" w:cs="Times New Roman"/>
        </w:rPr>
        <w:t>More than 330,000 employees.</w:t>
      </w:r>
    </w:p>
    <w:p w:rsidR="00344EFA" w:rsidRPr="00536648" w:rsidRDefault="005C13A3" w:rsidP="00536648">
      <w:pPr>
        <w:numPr>
          <w:ilvl w:val="0"/>
          <w:numId w:val="2"/>
        </w:numPr>
        <w:rPr>
          <w:rFonts w:ascii="Times New Roman" w:hAnsi="Times New Roman" w:cs="Times New Roman"/>
        </w:rPr>
      </w:pPr>
      <w:r w:rsidRPr="00536648">
        <w:rPr>
          <w:rFonts w:ascii="Times New Roman" w:hAnsi="Times New Roman" w:cs="Times New Roman"/>
        </w:rPr>
        <w:t>In 175 different countries.</w:t>
      </w:r>
    </w:p>
    <w:p w:rsidR="00344EFA" w:rsidRPr="00536648" w:rsidRDefault="005C13A3" w:rsidP="00536648">
      <w:pPr>
        <w:numPr>
          <w:ilvl w:val="0"/>
          <w:numId w:val="2"/>
        </w:numPr>
        <w:rPr>
          <w:rFonts w:ascii="Times New Roman" w:hAnsi="Times New Roman" w:cs="Times New Roman"/>
        </w:rPr>
      </w:pPr>
      <w:r w:rsidRPr="00536648">
        <w:rPr>
          <w:rFonts w:ascii="Times New Roman" w:hAnsi="Times New Roman" w:cs="Times New Roman"/>
        </w:rPr>
        <w:t>450 different job roles.</w:t>
      </w:r>
    </w:p>
    <w:p w:rsidR="00536648" w:rsidRPr="00536648" w:rsidRDefault="00536648" w:rsidP="00536648">
      <w:pPr>
        <w:rPr>
          <w:rFonts w:ascii="Times New Roman" w:hAnsi="Times New Roman" w:cs="Times New Roman"/>
        </w:rPr>
      </w:pPr>
      <w:r w:rsidRPr="00536648">
        <w:rPr>
          <w:rFonts w:ascii="Times New Roman" w:hAnsi="Times New Roman" w:cs="Times New Roman"/>
        </w:rPr>
        <w:t xml:space="preserve">    IBM has long understood the importance of personal and career growth, and these job roles and groupings help to foster an environment of lifetime learning and career advancement.</w:t>
      </w:r>
    </w:p>
    <w:p w:rsidR="00344EFA" w:rsidRPr="00536648" w:rsidRDefault="005C13A3" w:rsidP="00536648">
      <w:pPr>
        <w:numPr>
          <w:ilvl w:val="0"/>
          <w:numId w:val="3"/>
        </w:numPr>
        <w:rPr>
          <w:rFonts w:ascii="Times New Roman" w:hAnsi="Times New Roman" w:cs="Times New Roman"/>
        </w:rPr>
      </w:pPr>
      <w:r w:rsidRPr="00536648">
        <w:rPr>
          <w:rFonts w:ascii="Times New Roman" w:hAnsi="Times New Roman" w:cs="Times New Roman"/>
        </w:rPr>
        <w:t>Employees at IBM are encouraged to take control of their own skills and development and learn to identify resources, build relationships and use personalized learning to their advantage.</w:t>
      </w:r>
    </w:p>
    <w:p w:rsidR="00344EFA" w:rsidRDefault="005C13A3" w:rsidP="00536648">
      <w:pPr>
        <w:numPr>
          <w:ilvl w:val="0"/>
          <w:numId w:val="3"/>
        </w:numPr>
        <w:rPr>
          <w:rFonts w:ascii="Times New Roman" w:hAnsi="Times New Roman" w:cs="Times New Roman"/>
        </w:rPr>
      </w:pPr>
      <w:r w:rsidRPr="00536648">
        <w:rPr>
          <w:rFonts w:ascii="Times New Roman" w:hAnsi="Times New Roman" w:cs="Times New Roman"/>
        </w:rPr>
        <w:t>The company naturally stresses technical skills it places equal value on such soft skills and the ability to cooperate and collaborate, as well as the skills needed to embrace a changing environment and adapt to new situations in a changing world.</w:t>
      </w:r>
    </w:p>
    <w:p w:rsidR="00536648" w:rsidRPr="00536648" w:rsidRDefault="00536648" w:rsidP="00536648">
      <w:pPr>
        <w:pStyle w:val="ListParagraph"/>
        <w:numPr>
          <w:ilvl w:val="0"/>
          <w:numId w:val="4"/>
        </w:numPr>
        <w:rPr>
          <w:rFonts w:ascii="Times New Roman" w:hAnsi="Times New Roman" w:cs="Times New Roman"/>
        </w:rPr>
      </w:pPr>
      <w:r w:rsidRPr="00A8522B">
        <w:rPr>
          <w:rFonts w:ascii="Times New Roman" w:hAnsi="Times New Roman" w:cs="Times New Roman"/>
          <w:u w:val="single"/>
        </w:rPr>
        <w:t>FOUNDATIONAL COMPETENCY</w:t>
      </w:r>
      <w:r w:rsidRPr="00536648">
        <w:rPr>
          <w:rFonts w:ascii="Times New Roman" w:hAnsi="Times New Roman" w:cs="Times New Roman"/>
        </w:rPr>
        <w:t>:</w:t>
      </w:r>
    </w:p>
    <w:p w:rsidR="00344EFA" w:rsidRPr="00536648" w:rsidRDefault="005C13A3" w:rsidP="00536648">
      <w:pPr>
        <w:pStyle w:val="ListParagraph"/>
        <w:numPr>
          <w:ilvl w:val="0"/>
          <w:numId w:val="6"/>
        </w:numPr>
        <w:rPr>
          <w:rFonts w:ascii="Times New Roman" w:hAnsi="Times New Roman" w:cs="Times New Roman"/>
        </w:rPr>
      </w:pPr>
      <w:r w:rsidRPr="00536648">
        <w:rPr>
          <w:rFonts w:ascii="Times New Roman" w:hAnsi="Times New Roman" w:cs="Times New Roman"/>
        </w:rPr>
        <w:t xml:space="preserve">Foundational competencies will deepen your understanding of IBM Values by providing an outline of the </w:t>
      </w:r>
      <w:proofErr w:type="spellStart"/>
      <w:r w:rsidRPr="00536648">
        <w:rPr>
          <w:rFonts w:ascii="Times New Roman" w:hAnsi="Times New Roman" w:cs="Times New Roman"/>
        </w:rPr>
        <w:t>behaviours</w:t>
      </w:r>
      <w:proofErr w:type="spellEnd"/>
      <w:r w:rsidRPr="00536648">
        <w:rPr>
          <w:rFonts w:ascii="Times New Roman" w:hAnsi="Times New Roman" w:cs="Times New Roman"/>
        </w:rPr>
        <w:t xml:space="preserve"> that demonstrate our Values and create a high-performance culture.</w:t>
      </w:r>
    </w:p>
    <w:p w:rsidR="00536648" w:rsidRDefault="00536648" w:rsidP="00536648">
      <w:pPr>
        <w:pStyle w:val="ListParagraph"/>
        <w:numPr>
          <w:ilvl w:val="0"/>
          <w:numId w:val="6"/>
        </w:numPr>
        <w:rPr>
          <w:rFonts w:ascii="Times New Roman" w:hAnsi="Times New Roman" w:cs="Times New Roman"/>
        </w:rPr>
      </w:pPr>
      <w:r w:rsidRPr="00536648">
        <w:rPr>
          <w:rFonts w:ascii="Times New Roman" w:hAnsi="Times New Roman" w:cs="Times New Roman"/>
        </w:rPr>
        <w:t>The foundational competencies also establish a benchmark for high performance and collectively, they will provide you with a solid base on which to base your development priorities</w:t>
      </w:r>
    </w:p>
    <w:p w:rsidR="00536648" w:rsidRPr="00536648" w:rsidRDefault="00536648" w:rsidP="00536648">
      <w:pPr>
        <w:pStyle w:val="ListParagraph"/>
        <w:ind w:left="1800"/>
        <w:rPr>
          <w:rFonts w:ascii="Times New Roman" w:hAnsi="Times New Roman" w:cs="Times New Roman"/>
        </w:rPr>
      </w:pPr>
    </w:p>
    <w:p w:rsidR="00536648" w:rsidRPr="00536648" w:rsidRDefault="00536648" w:rsidP="00536648">
      <w:pPr>
        <w:pStyle w:val="ListParagraph"/>
        <w:numPr>
          <w:ilvl w:val="0"/>
          <w:numId w:val="4"/>
        </w:numPr>
        <w:rPr>
          <w:rFonts w:ascii="Times New Roman" w:hAnsi="Times New Roman" w:cs="Times New Roman"/>
        </w:rPr>
      </w:pPr>
      <w:r w:rsidRPr="00A8522B">
        <w:rPr>
          <w:rFonts w:ascii="Times New Roman" w:hAnsi="Times New Roman" w:cs="Times New Roman"/>
          <w:u w:val="single"/>
        </w:rPr>
        <w:t>NEW EMPLOYEE DEVELOPMENT</w:t>
      </w:r>
      <w:r w:rsidRPr="00536648">
        <w:rPr>
          <w:rFonts w:ascii="Times New Roman" w:hAnsi="Times New Roman" w:cs="Times New Roman"/>
        </w:rPr>
        <w:t>:</w:t>
      </w:r>
    </w:p>
    <w:p w:rsidR="00344EFA" w:rsidRPr="00536648" w:rsidRDefault="005C13A3" w:rsidP="00536648">
      <w:pPr>
        <w:pStyle w:val="ListParagraph"/>
        <w:numPr>
          <w:ilvl w:val="0"/>
          <w:numId w:val="8"/>
        </w:numPr>
        <w:rPr>
          <w:rFonts w:ascii="Times New Roman" w:hAnsi="Times New Roman" w:cs="Times New Roman"/>
        </w:rPr>
      </w:pPr>
      <w:r w:rsidRPr="00536648">
        <w:rPr>
          <w:rFonts w:ascii="Times New Roman" w:hAnsi="Times New Roman" w:cs="Times New Roman"/>
        </w:rPr>
        <w:t>New employees join us at different stages in their careers. But they all share a common goal: to work in a place where their contribution will make a difference. And they also share a common need to learn and build bonds with fellow employees.</w:t>
      </w:r>
    </w:p>
    <w:p w:rsidR="00536648" w:rsidRDefault="00536648" w:rsidP="00536648">
      <w:pPr>
        <w:pStyle w:val="ListParagraph"/>
        <w:numPr>
          <w:ilvl w:val="0"/>
          <w:numId w:val="8"/>
        </w:numPr>
        <w:rPr>
          <w:rFonts w:ascii="Times New Roman" w:hAnsi="Times New Roman" w:cs="Times New Roman"/>
        </w:rPr>
      </w:pPr>
      <w:r w:rsidRPr="00536648">
        <w:rPr>
          <w:rFonts w:ascii="Times New Roman" w:hAnsi="Times New Roman" w:cs="Times New Roman"/>
        </w:rPr>
        <w:t>IBM Connections is a program designed to help new employees quickly and effectively join the team.</w:t>
      </w:r>
    </w:p>
    <w:p w:rsidR="00344EFA" w:rsidRPr="00536648" w:rsidRDefault="005C13A3" w:rsidP="00536648">
      <w:pPr>
        <w:pStyle w:val="ListParagraph"/>
        <w:numPr>
          <w:ilvl w:val="0"/>
          <w:numId w:val="8"/>
        </w:numPr>
        <w:rPr>
          <w:rFonts w:ascii="Times New Roman" w:hAnsi="Times New Roman" w:cs="Times New Roman"/>
        </w:rPr>
      </w:pPr>
      <w:r w:rsidRPr="00536648">
        <w:rPr>
          <w:rFonts w:ascii="Times New Roman" w:hAnsi="Times New Roman" w:cs="Times New Roman"/>
        </w:rPr>
        <w:t xml:space="preserve">The </w:t>
      </w:r>
      <w:proofErr w:type="spellStart"/>
      <w:r w:rsidRPr="00536648">
        <w:rPr>
          <w:rFonts w:ascii="Times New Roman" w:hAnsi="Times New Roman" w:cs="Times New Roman"/>
        </w:rPr>
        <w:t>programme</w:t>
      </w:r>
      <w:proofErr w:type="spellEnd"/>
      <w:r w:rsidRPr="00536648">
        <w:rPr>
          <w:rFonts w:ascii="Times New Roman" w:hAnsi="Times New Roman" w:cs="Times New Roman"/>
        </w:rPr>
        <w:t xml:space="preserve"> is structured to help new employees in two key ways: </w:t>
      </w:r>
    </w:p>
    <w:p w:rsidR="00344EFA" w:rsidRPr="00536648" w:rsidRDefault="005C13A3" w:rsidP="00536648">
      <w:pPr>
        <w:pStyle w:val="ListParagraph"/>
        <w:numPr>
          <w:ilvl w:val="0"/>
          <w:numId w:val="12"/>
        </w:numPr>
        <w:rPr>
          <w:rFonts w:ascii="Times New Roman" w:hAnsi="Times New Roman" w:cs="Times New Roman"/>
        </w:rPr>
      </w:pPr>
      <w:r w:rsidRPr="00536648">
        <w:rPr>
          <w:rFonts w:ascii="Times New Roman" w:hAnsi="Times New Roman" w:cs="Times New Roman"/>
        </w:rPr>
        <w:t xml:space="preserve">Develop their business effectiveness; </w:t>
      </w:r>
    </w:p>
    <w:p w:rsidR="00344EFA" w:rsidRPr="00536648" w:rsidRDefault="005C13A3" w:rsidP="00536648">
      <w:pPr>
        <w:pStyle w:val="ListParagraph"/>
        <w:numPr>
          <w:ilvl w:val="0"/>
          <w:numId w:val="12"/>
        </w:numPr>
        <w:rPr>
          <w:rFonts w:ascii="Times New Roman" w:hAnsi="Times New Roman" w:cs="Times New Roman"/>
        </w:rPr>
      </w:pPr>
      <w:r w:rsidRPr="00536648">
        <w:rPr>
          <w:rFonts w:ascii="Times New Roman" w:hAnsi="Times New Roman" w:cs="Times New Roman"/>
        </w:rPr>
        <w:t>Establish a good social network with their manager and colleagues.</w:t>
      </w:r>
    </w:p>
    <w:p w:rsidR="00344EFA" w:rsidRPr="00536648" w:rsidRDefault="005C13A3" w:rsidP="00536648">
      <w:pPr>
        <w:pStyle w:val="ListParagraph"/>
        <w:numPr>
          <w:ilvl w:val="0"/>
          <w:numId w:val="8"/>
        </w:numPr>
        <w:rPr>
          <w:rFonts w:ascii="Times New Roman" w:hAnsi="Times New Roman" w:cs="Times New Roman"/>
        </w:rPr>
      </w:pPr>
      <w:r w:rsidRPr="00536648">
        <w:rPr>
          <w:rFonts w:ascii="Times New Roman" w:hAnsi="Times New Roman" w:cs="Times New Roman"/>
        </w:rPr>
        <w:lastRenderedPageBreak/>
        <w:t xml:space="preserve">To document development plans and monitor their progress throughout the year. </w:t>
      </w:r>
    </w:p>
    <w:p w:rsidR="00536648" w:rsidRDefault="00536648" w:rsidP="00536648">
      <w:pPr>
        <w:pStyle w:val="ListParagraph"/>
        <w:ind w:left="1800"/>
        <w:rPr>
          <w:rFonts w:ascii="Times New Roman" w:hAnsi="Times New Roman" w:cs="Times New Roman"/>
        </w:rPr>
      </w:pPr>
    </w:p>
    <w:p w:rsidR="00536648" w:rsidRDefault="00536648" w:rsidP="00536648">
      <w:pPr>
        <w:pStyle w:val="ListParagraph"/>
        <w:numPr>
          <w:ilvl w:val="0"/>
          <w:numId w:val="4"/>
        </w:numPr>
        <w:rPr>
          <w:rFonts w:ascii="Times New Roman" w:hAnsi="Times New Roman" w:cs="Times New Roman"/>
        </w:rPr>
      </w:pPr>
      <w:r w:rsidRPr="00A8522B">
        <w:rPr>
          <w:rFonts w:ascii="Times New Roman" w:hAnsi="Times New Roman" w:cs="Times New Roman"/>
          <w:u w:val="single"/>
        </w:rPr>
        <w:t>EXPERTISE ASSESSMENT</w:t>
      </w:r>
      <w:r>
        <w:rPr>
          <w:rFonts w:ascii="Times New Roman" w:hAnsi="Times New Roman" w:cs="Times New Roman"/>
        </w:rPr>
        <w:t>:</w:t>
      </w:r>
    </w:p>
    <w:p w:rsidR="00344EFA" w:rsidRPr="00536648" w:rsidRDefault="005C13A3" w:rsidP="00536648">
      <w:pPr>
        <w:pStyle w:val="ListParagraph"/>
        <w:numPr>
          <w:ilvl w:val="0"/>
          <w:numId w:val="14"/>
        </w:numPr>
        <w:rPr>
          <w:rFonts w:ascii="Times New Roman" w:hAnsi="Times New Roman" w:cs="Times New Roman"/>
        </w:rPr>
      </w:pPr>
      <w:r w:rsidRPr="00536648">
        <w:rPr>
          <w:rFonts w:ascii="Times New Roman" w:hAnsi="Times New Roman" w:cs="Times New Roman"/>
        </w:rPr>
        <w:t>It is important that before jumping into a career development plan that employees understand what value and skills they bring to the table.</w:t>
      </w:r>
    </w:p>
    <w:p w:rsidR="00344EFA" w:rsidRPr="00536648" w:rsidRDefault="005C13A3" w:rsidP="00536648">
      <w:pPr>
        <w:pStyle w:val="ListParagraph"/>
        <w:numPr>
          <w:ilvl w:val="0"/>
          <w:numId w:val="14"/>
        </w:numPr>
        <w:rPr>
          <w:rFonts w:ascii="Times New Roman" w:hAnsi="Times New Roman" w:cs="Times New Roman"/>
        </w:rPr>
      </w:pPr>
      <w:r w:rsidRPr="00536648">
        <w:rPr>
          <w:rFonts w:ascii="Times New Roman" w:hAnsi="Times New Roman" w:cs="Times New Roman"/>
        </w:rPr>
        <w:t xml:space="preserve">Expertise Assessment helps employees identify their gaps between their current skill levels and expected targets. </w:t>
      </w:r>
    </w:p>
    <w:p w:rsidR="00344EFA" w:rsidRDefault="005C13A3" w:rsidP="00536648">
      <w:pPr>
        <w:pStyle w:val="ListParagraph"/>
        <w:numPr>
          <w:ilvl w:val="0"/>
          <w:numId w:val="14"/>
        </w:numPr>
        <w:rPr>
          <w:rFonts w:ascii="Times New Roman" w:hAnsi="Times New Roman" w:cs="Times New Roman"/>
        </w:rPr>
      </w:pPr>
      <w:r w:rsidRPr="00536648">
        <w:rPr>
          <w:rFonts w:ascii="Times New Roman" w:hAnsi="Times New Roman" w:cs="Times New Roman"/>
        </w:rPr>
        <w:t>Expertise Assessment tool will recommend specific learning recommendations to close skill gaps. The employee can then leverage a website called "</w:t>
      </w:r>
      <w:proofErr w:type="spellStart"/>
      <w:r w:rsidRPr="00536648">
        <w:rPr>
          <w:rFonts w:ascii="Times New Roman" w:hAnsi="Times New Roman" w:cs="Times New Roman"/>
        </w:rPr>
        <w:t>Learning@IBM</w:t>
      </w:r>
      <w:proofErr w:type="spellEnd"/>
      <w:r w:rsidRPr="00536648">
        <w:rPr>
          <w:rFonts w:ascii="Times New Roman" w:hAnsi="Times New Roman" w:cs="Times New Roman"/>
        </w:rPr>
        <w:t xml:space="preserve"> Explorer" to manage their development activities needed to help grow employees’ careers. </w:t>
      </w:r>
    </w:p>
    <w:p w:rsidR="00536648" w:rsidRDefault="00536648" w:rsidP="00536648">
      <w:pPr>
        <w:pStyle w:val="ListParagraph"/>
        <w:ind w:left="1800"/>
        <w:rPr>
          <w:rFonts w:ascii="Times New Roman" w:hAnsi="Times New Roman" w:cs="Times New Roman"/>
        </w:rPr>
      </w:pPr>
    </w:p>
    <w:p w:rsidR="00536648" w:rsidRPr="00536648" w:rsidRDefault="00536648" w:rsidP="00536648">
      <w:pPr>
        <w:pStyle w:val="ListParagraph"/>
        <w:numPr>
          <w:ilvl w:val="0"/>
          <w:numId w:val="4"/>
        </w:numPr>
        <w:rPr>
          <w:rFonts w:ascii="Times New Roman" w:hAnsi="Times New Roman" w:cs="Times New Roman"/>
        </w:rPr>
      </w:pPr>
      <w:r w:rsidRPr="00A8522B">
        <w:rPr>
          <w:rFonts w:ascii="Times New Roman" w:hAnsi="Times New Roman" w:cs="Times New Roman"/>
          <w:u w:val="single"/>
        </w:rPr>
        <w:t>LEARNING @ IBM EXPLORER</w:t>
      </w:r>
      <w:r w:rsidRPr="00536648">
        <w:rPr>
          <w:rFonts w:ascii="Times New Roman" w:hAnsi="Times New Roman" w:cs="Times New Roman"/>
        </w:rPr>
        <w:t>:</w:t>
      </w:r>
    </w:p>
    <w:p w:rsidR="00344EFA" w:rsidRPr="00536648" w:rsidRDefault="005C13A3" w:rsidP="002A57DB">
      <w:pPr>
        <w:pStyle w:val="ListParagraph"/>
        <w:numPr>
          <w:ilvl w:val="0"/>
          <w:numId w:val="16"/>
        </w:numPr>
        <w:ind w:left="1800"/>
        <w:rPr>
          <w:rFonts w:ascii="Times New Roman" w:hAnsi="Times New Roman" w:cs="Times New Roman"/>
        </w:rPr>
      </w:pPr>
      <w:proofErr w:type="spellStart"/>
      <w:r w:rsidRPr="00536648">
        <w:rPr>
          <w:rFonts w:ascii="Times New Roman" w:hAnsi="Times New Roman" w:cs="Times New Roman"/>
        </w:rPr>
        <w:t>Learning@IBM</w:t>
      </w:r>
      <w:proofErr w:type="spellEnd"/>
      <w:r w:rsidRPr="00536648">
        <w:rPr>
          <w:rFonts w:ascii="Times New Roman" w:hAnsi="Times New Roman" w:cs="Times New Roman"/>
        </w:rPr>
        <w:t xml:space="preserve"> Explorer is the entry point for personalized learning and career development guidance on IBM’s intranet.</w:t>
      </w:r>
    </w:p>
    <w:p w:rsidR="00536648" w:rsidRPr="00536648" w:rsidRDefault="005C13A3" w:rsidP="002A57DB">
      <w:pPr>
        <w:pStyle w:val="ListParagraph"/>
        <w:numPr>
          <w:ilvl w:val="0"/>
          <w:numId w:val="16"/>
        </w:numPr>
        <w:ind w:left="1800"/>
        <w:rPr>
          <w:rFonts w:ascii="Times New Roman" w:hAnsi="Times New Roman" w:cs="Times New Roman"/>
        </w:rPr>
      </w:pPr>
      <w:r w:rsidRPr="00536648">
        <w:rPr>
          <w:rFonts w:ascii="Times New Roman" w:hAnsi="Times New Roman" w:cs="Times New Roman"/>
        </w:rPr>
        <w:t>It offers various e-learning, a selection of classroom offerings available, and other resources that help employees select the appropriate learning and development activities that are right for them.</w:t>
      </w:r>
    </w:p>
    <w:p w:rsidR="00536648" w:rsidRDefault="00536648" w:rsidP="002A57DB">
      <w:pPr>
        <w:pStyle w:val="ListParagraph"/>
        <w:numPr>
          <w:ilvl w:val="0"/>
          <w:numId w:val="16"/>
        </w:numPr>
        <w:ind w:left="1800"/>
        <w:rPr>
          <w:rFonts w:ascii="Times New Roman" w:hAnsi="Times New Roman" w:cs="Times New Roman"/>
        </w:rPr>
      </w:pPr>
      <w:r w:rsidRPr="00536648">
        <w:rPr>
          <w:rFonts w:ascii="Times New Roman" w:hAnsi="Times New Roman" w:cs="Times New Roman"/>
        </w:rPr>
        <w:t>On-demand personalized learning recommendations</w:t>
      </w:r>
      <w:r>
        <w:rPr>
          <w:rFonts w:ascii="Times New Roman" w:hAnsi="Times New Roman" w:cs="Times New Roman"/>
        </w:rPr>
        <w:t>.</w:t>
      </w:r>
    </w:p>
    <w:p w:rsidR="00536648" w:rsidRDefault="00536648" w:rsidP="00536648">
      <w:pPr>
        <w:pStyle w:val="ListParagraph"/>
        <w:ind w:left="1800"/>
        <w:rPr>
          <w:rFonts w:ascii="Times New Roman" w:hAnsi="Times New Roman" w:cs="Times New Roman"/>
        </w:rPr>
      </w:pPr>
    </w:p>
    <w:p w:rsidR="00536648" w:rsidRPr="002A57DB" w:rsidRDefault="005C13A3" w:rsidP="002A57DB">
      <w:pPr>
        <w:pStyle w:val="ListParagraph"/>
        <w:numPr>
          <w:ilvl w:val="0"/>
          <w:numId w:val="22"/>
        </w:numPr>
        <w:tabs>
          <w:tab w:val="left" w:pos="990"/>
        </w:tabs>
        <w:rPr>
          <w:rFonts w:ascii="Times New Roman" w:hAnsi="Times New Roman" w:cs="Times New Roman"/>
        </w:rPr>
      </w:pPr>
      <w:r w:rsidRPr="002A57DB">
        <w:rPr>
          <w:rFonts w:ascii="Times New Roman" w:hAnsi="Times New Roman" w:cs="Times New Roman"/>
        </w:rPr>
        <w:t>MENTORING:</w:t>
      </w:r>
    </w:p>
    <w:p w:rsidR="00344EFA" w:rsidRPr="005C13A3" w:rsidRDefault="005C13A3" w:rsidP="005C13A3">
      <w:pPr>
        <w:pStyle w:val="ListParagraph"/>
        <w:numPr>
          <w:ilvl w:val="0"/>
          <w:numId w:val="20"/>
        </w:numPr>
        <w:ind w:left="1800"/>
        <w:rPr>
          <w:rFonts w:ascii="Times New Roman" w:hAnsi="Times New Roman" w:cs="Times New Roman"/>
        </w:rPr>
      </w:pPr>
      <w:r w:rsidRPr="005C13A3">
        <w:rPr>
          <w:rFonts w:ascii="Times New Roman" w:hAnsi="Times New Roman" w:cs="Times New Roman"/>
        </w:rPr>
        <w:t xml:space="preserve">IBM encourages all employees to have mentors as it is great way to learn from others. </w:t>
      </w:r>
    </w:p>
    <w:p w:rsidR="00344EFA" w:rsidRPr="005C13A3" w:rsidRDefault="005C13A3" w:rsidP="005C13A3">
      <w:pPr>
        <w:pStyle w:val="ListParagraph"/>
        <w:numPr>
          <w:ilvl w:val="0"/>
          <w:numId w:val="20"/>
        </w:numPr>
        <w:ind w:left="1800"/>
        <w:rPr>
          <w:rFonts w:ascii="Times New Roman" w:hAnsi="Times New Roman" w:cs="Times New Roman"/>
        </w:rPr>
      </w:pPr>
      <w:r w:rsidRPr="005C13A3">
        <w:rPr>
          <w:rFonts w:ascii="Times New Roman" w:hAnsi="Times New Roman" w:cs="Times New Roman"/>
        </w:rPr>
        <w:t xml:space="preserve">In fact, most people benefit from having several mentors in different areas such as career growth, technical knowledge and enhancing business and client awareness </w:t>
      </w:r>
    </w:p>
    <w:p w:rsidR="005C13A3" w:rsidRPr="00536648" w:rsidRDefault="005C13A3" w:rsidP="005C13A3">
      <w:pPr>
        <w:pStyle w:val="ListParagraph"/>
        <w:ind w:left="2160"/>
        <w:rPr>
          <w:rFonts w:ascii="Times New Roman" w:hAnsi="Times New Roman" w:cs="Times New Roman"/>
        </w:rPr>
      </w:pPr>
    </w:p>
    <w:p w:rsidR="00536648" w:rsidRPr="002A57DB" w:rsidRDefault="005C13A3" w:rsidP="002A57DB">
      <w:pPr>
        <w:pStyle w:val="ListParagraph"/>
        <w:numPr>
          <w:ilvl w:val="0"/>
          <w:numId w:val="22"/>
        </w:numPr>
        <w:tabs>
          <w:tab w:val="left" w:pos="990"/>
        </w:tabs>
        <w:spacing w:before="240"/>
        <w:rPr>
          <w:rFonts w:ascii="Times New Roman" w:hAnsi="Times New Roman" w:cs="Times New Roman"/>
        </w:rPr>
      </w:pPr>
      <w:r w:rsidRPr="002A57DB">
        <w:rPr>
          <w:rFonts w:ascii="Times New Roman" w:hAnsi="Times New Roman" w:cs="Times New Roman"/>
        </w:rPr>
        <w:t>CLASSROOM LEARNING:</w:t>
      </w:r>
    </w:p>
    <w:p w:rsidR="005C13A3" w:rsidRDefault="005C13A3" w:rsidP="005C13A3">
      <w:pPr>
        <w:pStyle w:val="ListParagraph"/>
        <w:ind w:left="360"/>
        <w:rPr>
          <w:rFonts w:ascii="Times New Roman" w:hAnsi="Times New Roman" w:cs="Times New Roman"/>
        </w:rPr>
      </w:pPr>
    </w:p>
    <w:p w:rsidR="00A83F34" w:rsidRPr="002A57DB" w:rsidRDefault="00A8522B" w:rsidP="002A57DB">
      <w:pPr>
        <w:pStyle w:val="ListParagraph"/>
        <w:numPr>
          <w:ilvl w:val="0"/>
          <w:numId w:val="23"/>
        </w:numPr>
        <w:tabs>
          <w:tab w:val="clear" w:pos="720"/>
          <w:tab w:val="num" w:pos="1800"/>
        </w:tabs>
        <w:ind w:left="1800"/>
        <w:rPr>
          <w:rFonts w:ascii="Times New Roman" w:hAnsi="Times New Roman" w:cs="Times New Roman"/>
        </w:rPr>
      </w:pPr>
      <w:proofErr w:type="gramStart"/>
      <w:r w:rsidRPr="002A57DB">
        <w:rPr>
          <w:rFonts w:ascii="Times New Roman" w:hAnsi="Times New Roman" w:cs="Times New Roman"/>
        </w:rPr>
        <w:t>Classroom  learning</w:t>
      </w:r>
      <w:proofErr w:type="gramEnd"/>
      <w:r w:rsidRPr="002A57DB">
        <w:rPr>
          <w:rFonts w:ascii="Times New Roman" w:hAnsi="Times New Roman" w:cs="Times New Roman"/>
        </w:rPr>
        <w:t xml:space="preserve"> is available to IBM employees with a range of topics offered: technical, professional skills and certification.</w:t>
      </w:r>
    </w:p>
    <w:p w:rsidR="00A83F34" w:rsidRPr="002A57DB" w:rsidRDefault="00A8522B" w:rsidP="002A57DB">
      <w:pPr>
        <w:pStyle w:val="ListParagraph"/>
        <w:numPr>
          <w:ilvl w:val="0"/>
          <w:numId w:val="23"/>
        </w:numPr>
        <w:tabs>
          <w:tab w:val="clear" w:pos="720"/>
          <w:tab w:val="num" w:pos="1800"/>
        </w:tabs>
        <w:ind w:left="1800"/>
        <w:rPr>
          <w:rFonts w:ascii="Times New Roman" w:hAnsi="Times New Roman" w:cs="Times New Roman"/>
        </w:rPr>
      </w:pPr>
      <w:r w:rsidRPr="002A57DB">
        <w:rPr>
          <w:rFonts w:ascii="Times New Roman" w:hAnsi="Times New Roman" w:cs="Times New Roman"/>
        </w:rPr>
        <w:t xml:space="preserve"> This gives employees an opportunity to learn a set of base skills to then apply in their everyday roles.</w:t>
      </w:r>
    </w:p>
    <w:p w:rsidR="00A83F34" w:rsidRPr="002A57DB" w:rsidRDefault="00A8522B" w:rsidP="002A57DB">
      <w:pPr>
        <w:pStyle w:val="ListParagraph"/>
        <w:numPr>
          <w:ilvl w:val="0"/>
          <w:numId w:val="23"/>
        </w:numPr>
        <w:tabs>
          <w:tab w:val="clear" w:pos="720"/>
          <w:tab w:val="num" w:pos="1800"/>
        </w:tabs>
        <w:ind w:left="1800"/>
        <w:rPr>
          <w:rFonts w:ascii="Times New Roman" w:hAnsi="Times New Roman" w:cs="Times New Roman"/>
        </w:rPr>
      </w:pPr>
      <w:r w:rsidRPr="002A57DB">
        <w:rPr>
          <w:rFonts w:ascii="Times New Roman" w:hAnsi="Times New Roman" w:cs="Times New Roman"/>
        </w:rPr>
        <w:t xml:space="preserve"> Classroom training is an excellent channel for hands on, face to face learning.</w:t>
      </w:r>
    </w:p>
    <w:p w:rsidR="00536648" w:rsidRDefault="00536648" w:rsidP="00536648">
      <w:pPr>
        <w:pStyle w:val="ListParagraph"/>
        <w:ind w:left="1800"/>
        <w:rPr>
          <w:rFonts w:ascii="Times New Roman" w:hAnsi="Times New Roman" w:cs="Times New Roman"/>
        </w:rPr>
      </w:pPr>
    </w:p>
    <w:p w:rsidR="00536648" w:rsidRPr="00536648" w:rsidRDefault="00536648" w:rsidP="00536648">
      <w:pPr>
        <w:pStyle w:val="ListParagraph"/>
        <w:ind w:left="1800"/>
        <w:rPr>
          <w:rFonts w:ascii="Times New Roman" w:hAnsi="Times New Roman" w:cs="Times New Roman"/>
        </w:rPr>
      </w:pPr>
    </w:p>
    <w:p w:rsidR="00BC5E09" w:rsidRPr="002A57DB" w:rsidRDefault="002A57DB" w:rsidP="002A57DB">
      <w:pPr>
        <w:pStyle w:val="ListParagraph"/>
        <w:numPr>
          <w:ilvl w:val="0"/>
          <w:numId w:val="22"/>
        </w:numPr>
        <w:rPr>
          <w:rFonts w:ascii="Times New Roman" w:hAnsi="Times New Roman" w:cs="Times New Roman"/>
        </w:rPr>
      </w:pPr>
      <w:r w:rsidRPr="002A57DB">
        <w:rPr>
          <w:rFonts w:ascii="Times New Roman" w:hAnsi="Times New Roman" w:cs="Times New Roman"/>
        </w:rPr>
        <w:t>e- LEARNING:</w:t>
      </w:r>
    </w:p>
    <w:p w:rsidR="00A83F34" w:rsidRPr="002A57DB" w:rsidRDefault="00A8522B" w:rsidP="002A57DB">
      <w:pPr>
        <w:pStyle w:val="ListParagraph"/>
        <w:numPr>
          <w:ilvl w:val="0"/>
          <w:numId w:val="25"/>
        </w:numPr>
        <w:ind w:left="1890"/>
        <w:rPr>
          <w:rFonts w:ascii="Times New Roman" w:hAnsi="Times New Roman" w:cs="Times New Roman"/>
        </w:rPr>
      </w:pPr>
      <w:proofErr w:type="gramStart"/>
      <w:r w:rsidRPr="002A57DB">
        <w:rPr>
          <w:rFonts w:ascii="Times New Roman" w:hAnsi="Times New Roman" w:cs="Times New Roman"/>
        </w:rPr>
        <w:t>e-learning</w:t>
      </w:r>
      <w:proofErr w:type="gramEnd"/>
      <w:r w:rsidRPr="002A57DB">
        <w:rPr>
          <w:rFonts w:ascii="Times New Roman" w:hAnsi="Times New Roman" w:cs="Times New Roman"/>
        </w:rPr>
        <w:t xml:space="preserve"> is a standard way of learning in IBM that is closely tied to our e-business strategy and is a complement to IBM’s traditional classroom offerings.</w:t>
      </w:r>
    </w:p>
    <w:p w:rsidR="00A83F34" w:rsidRPr="002A57DB" w:rsidRDefault="00A8522B" w:rsidP="002A57DB">
      <w:pPr>
        <w:pStyle w:val="ListParagraph"/>
        <w:numPr>
          <w:ilvl w:val="0"/>
          <w:numId w:val="25"/>
        </w:numPr>
        <w:ind w:left="1890"/>
        <w:rPr>
          <w:rFonts w:ascii="Times New Roman" w:hAnsi="Times New Roman" w:cs="Times New Roman"/>
        </w:rPr>
      </w:pPr>
      <w:r w:rsidRPr="002A57DB">
        <w:rPr>
          <w:rFonts w:ascii="Times New Roman" w:hAnsi="Times New Roman" w:cs="Times New Roman"/>
        </w:rPr>
        <w:t xml:space="preserve"> E-learning allows </w:t>
      </w:r>
      <w:proofErr w:type="spellStart"/>
      <w:r w:rsidRPr="002A57DB">
        <w:rPr>
          <w:rFonts w:ascii="Times New Roman" w:hAnsi="Times New Roman" w:cs="Times New Roman"/>
        </w:rPr>
        <w:t>IBMers</w:t>
      </w:r>
      <w:proofErr w:type="spellEnd"/>
      <w:r w:rsidRPr="002A57DB">
        <w:rPr>
          <w:rFonts w:ascii="Times New Roman" w:hAnsi="Times New Roman" w:cs="Times New Roman"/>
        </w:rPr>
        <w:t xml:space="preserve"> to not be limited by when and where classroom training is offered.</w:t>
      </w:r>
    </w:p>
    <w:p w:rsidR="00A83F34" w:rsidRPr="002A57DB" w:rsidRDefault="00A8522B" w:rsidP="002A57DB">
      <w:pPr>
        <w:pStyle w:val="ListParagraph"/>
        <w:numPr>
          <w:ilvl w:val="0"/>
          <w:numId w:val="25"/>
        </w:numPr>
        <w:ind w:left="1890"/>
        <w:rPr>
          <w:rFonts w:ascii="Times New Roman" w:hAnsi="Times New Roman" w:cs="Times New Roman"/>
        </w:rPr>
      </w:pPr>
      <w:r w:rsidRPr="002A57DB">
        <w:rPr>
          <w:rFonts w:ascii="Times New Roman" w:hAnsi="Times New Roman" w:cs="Times New Roman"/>
        </w:rPr>
        <w:t xml:space="preserve"> Employees get 24 hour-a-day, on-demand availability of the thousands of on-line learning offerings IBM provides. </w:t>
      </w:r>
    </w:p>
    <w:p w:rsidR="002A57DB" w:rsidRDefault="002A57DB" w:rsidP="002A57DB">
      <w:pPr>
        <w:pStyle w:val="ListParagraph"/>
        <w:rPr>
          <w:rFonts w:ascii="Times New Roman" w:hAnsi="Times New Roman" w:cs="Times New Roman"/>
        </w:rPr>
      </w:pPr>
    </w:p>
    <w:p w:rsidR="002A57DB" w:rsidRDefault="002A57DB" w:rsidP="002A57DB">
      <w:pPr>
        <w:pStyle w:val="ListParagraph"/>
        <w:numPr>
          <w:ilvl w:val="0"/>
          <w:numId w:val="4"/>
        </w:numPr>
        <w:rPr>
          <w:rFonts w:ascii="Times New Roman" w:hAnsi="Times New Roman" w:cs="Times New Roman"/>
        </w:rPr>
      </w:pPr>
      <w:r w:rsidRPr="00A8522B">
        <w:rPr>
          <w:rFonts w:ascii="Times New Roman" w:hAnsi="Times New Roman" w:cs="Times New Roman"/>
          <w:u w:val="single"/>
        </w:rPr>
        <w:t>CAREER PORTLET</w:t>
      </w:r>
      <w:r>
        <w:rPr>
          <w:rFonts w:ascii="Times New Roman" w:hAnsi="Times New Roman" w:cs="Times New Roman"/>
        </w:rPr>
        <w:t>:</w:t>
      </w:r>
    </w:p>
    <w:p w:rsidR="00A83F34" w:rsidRPr="002A57DB" w:rsidRDefault="00A8522B" w:rsidP="002A57DB">
      <w:pPr>
        <w:pStyle w:val="ListParagraph"/>
        <w:numPr>
          <w:ilvl w:val="0"/>
          <w:numId w:val="27"/>
        </w:numPr>
        <w:tabs>
          <w:tab w:val="left" w:pos="1800"/>
        </w:tabs>
        <w:ind w:left="1800"/>
        <w:rPr>
          <w:rFonts w:ascii="Times New Roman" w:hAnsi="Times New Roman" w:cs="Times New Roman"/>
        </w:rPr>
      </w:pPr>
      <w:r w:rsidRPr="002A57DB">
        <w:rPr>
          <w:rFonts w:ascii="Times New Roman" w:hAnsi="Times New Roman" w:cs="Times New Roman"/>
        </w:rPr>
        <w:lastRenderedPageBreak/>
        <w:t>Personalized learning.</w:t>
      </w:r>
    </w:p>
    <w:p w:rsidR="00A83F34" w:rsidRPr="002A57DB" w:rsidRDefault="00A8522B" w:rsidP="002A57DB">
      <w:pPr>
        <w:pStyle w:val="ListParagraph"/>
        <w:numPr>
          <w:ilvl w:val="0"/>
          <w:numId w:val="27"/>
        </w:numPr>
        <w:tabs>
          <w:tab w:val="left" w:pos="1800"/>
        </w:tabs>
        <w:ind w:left="1800"/>
        <w:rPr>
          <w:rFonts w:ascii="Times New Roman" w:hAnsi="Times New Roman" w:cs="Times New Roman"/>
        </w:rPr>
      </w:pPr>
      <w:r w:rsidRPr="002A57DB">
        <w:rPr>
          <w:rFonts w:ascii="Times New Roman" w:hAnsi="Times New Roman" w:cs="Times New Roman"/>
        </w:rPr>
        <w:t xml:space="preserve">The Your career </w:t>
      </w:r>
      <w:proofErr w:type="spellStart"/>
      <w:r w:rsidRPr="002A57DB">
        <w:rPr>
          <w:rFonts w:ascii="Times New Roman" w:hAnsi="Times New Roman" w:cs="Times New Roman"/>
        </w:rPr>
        <w:t>portlet</w:t>
      </w:r>
      <w:proofErr w:type="spellEnd"/>
      <w:r w:rsidRPr="002A57DB">
        <w:rPr>
          <w:rFonts w:ascii="Times New Roman" w:hAnsi="Times New Roman" w:cs="Times New Roman"/>
        </w:rPr>
        <w:t xml:space="preserve"> provides employees personalized actions and status items related to their career development, along with access to the key resources/activities related to career planning, training, and career development, all in one place. </w:t>
      </w:r>
    </w:p>
    <w:p w:rsidR="00A83F34" w:rsidRDefault="00A8522B" w:rsidP="002A57DB">
      <w:pPr>
        <w:pStyle w:val="ListParagraph"/>
        <w:numPr>
          <w:ilvl w:val="0"/>
          <w:numId w:val="27"/>
        </w:numPr>
        <w:tabs>
          <w:tab w:val="left" w:pos="1800"/>
        </w:tabs>
        <w:ind w:left="1800"/>
        <w:rPr>
          <w:rFonts w:ascii="Times New Roman" w:hAnsi="Times New Roman" w:cs="Times New Roman"/>
        </w:rPr>
      </w:pPr>
      <w:r w:rsidRPr="002A57DB">
        <w:rPr>
          <w:rFonts w:ascii="Times New Roman" w:hAnsi="Times New Roman" w:cs="Times New Roman"/>
        </w:rPr>
        <w:t xml:space="preserve">The </w:t>
      </w:r>
      <w:proofErr w:type="spellStart"/>
      <w:r w:rsidRPr="002A57DB">
        <w:rPr>
          <w:rFonts w:ascii="Times New Roman" w:hAnsi="Times New Roman" w:cs="Times New Roman"/>
        </w:rPr>
        <w:t>portlet</w:t>
      </w:r>
      <w:proofErr w:type="spellEnd"/>
      <w:r w:rsidRPr="002A57DB">
        <w:rPr>
          <w:rFonts w:ascii="Times New Roman" w:hAnsi="Times New Roman" w:cs="Times New Roman"/>
        </w:rPr>
        <w:t xml:space="preserve"> delivers links to common career tasks to help employees find available projects, jobs, mentors, as well as career guidance. </w:t>
      </w:r>
    </w:p>
    <w:p w:rsidR="002A57DB" w:rsidRDefault="002A57DB" w:rsidP="002A57DB">
      <w:pPr>
        <w:pStyle w:val="ListParagraph"/>
        <w:tabs>
          <w:tab w:val="left" w:pos="1800"/>
        </w:tabs>
        <w:ind w:left="1800"/>
        <w:rPr>
          <w:rFonts w:ascii="Times New Roman" w:hAnsi="Times New Roman" w:cs="Times New Roman"/>
        </w:rPr>
      </w:pPr>
    </w:p>
    <w:p w:rsidR="002A57DB" w:rsidRPr="00A8522B" w:rsidRDefault="002A57DB" w:rsidP="002A57DB">
      <w:pPr>
        <w:pStyle w:val="ListParagraph"/>
        <w:numPr>
          <w:ilvl w:val="0"/>
          <w:numId w:val="4"/>
        </w:numPr>
        <w:tabs>
          <w:tab w:val="left" w:pos="1800"/>
        </w:tabs>
        <w:rPr>
          <w:rFonts w:ascii="Times New Roman" w:hAnsi="Times New Roman" w:cs="Times New Roman"/>
          <w:u w:val="single"/>
        </w:rPr>
      </w:pPr>
      <w:r w:rsidRPr="00A8522B">
        <w:rPr>
          <w:rFonts w:ascii="Times New Roman" w:hAnsi="Times New Roman" w:cs="Times New Roman"/>
          <w:u w:val="single"/>
        </w:rPr>
        <w:t>BLUE OPPORTUNITY</w:t>
      </w:r>
    </w:p>
    <w:p w:rsidR="00A83F34" w:rsidRPr="002A57DB" w:rsidRDefault="00A8522B" w:rsidP="002A57DB">
      <w:pPr>
        <w:pStyle w:val="ListParagraph"/>
        <w:numPr>
          <w:ilvl w:val="0"/>
          <w:numId w:val="29"/>
        </w:numPr>
        <w:tabs>
          <w:tab w:val="left" w:pos="1800"/>
        </w:tabs>
        <w:ind w:left="1800"/>
        <w:rPr>
          <w:rFonts w:ascii="Times New Roman" w:hAnsi="Times New Roman" w:cs="Times New Roman"/>
        </w:rPr>
      </w:pPr>
      <w:r w:rsidRPr="002A57DB">
        <w:rPr>
          <w:rFonts w:ascii="Times New Roman" w:hAnsi="Times New Roman" w:cs="Times New Roman"/>
        </w:rPr>
        <w:t xml:space="preserve">Employees of IBM also have the ability to access a variety of developmental and learning programs using a company initiative known as Blue Opportunity. </w:t>
      </w:r>
    </w:p>
    <w:p w:rsidR="00A83F34" w:rsidRPr="002A57DB" w:rsidRDefault="00A8522B" w:rsidP="002A57DB">
      <w:pPr>
        <w:pStyle w:val="ListParagraph"/>
        <w:numPr>
          <w:ilvl w:val="0"/>
          <w:numId w:val="29"/>
        </w:numPr>
        <w:tabs>
          <w:tab w:val="left" w:pos="1800"/>
        </w:tabs>
        <w:ind w:left="1800"/>
        <w:rPr>
          <w:rFonts w:ascii="Times New Roman" w:hAnsi="Times New Roman" w:cs="Times New Roman"/>
        </w:rPr>
      </w:pPr>
      <w:r w:rsidRPr="002A57DB">
        <w:rPr>
          <w:rFonts w:ascii="Times New Roman" w:hAnsi="Times New Roman" w:cs="Times New Roman"/>
        </w:rPr>
        <w:t xml:space="preserve">Blue opportunity, includes e-learning opportunities, traditional </w:t>
      </w:r>
      <w:hyperlink r:id="rId6" w:history="1">
        <w:r w:rsidRPr="002A57DB">
          <w:rPr>
            <w:rStyle w:val="Hyperlink"/>
            <w:rFonts w:ascii="Times New Roman" w:hAnsi="Times New Roman" w:cs="Times New Roman"/>
          </w:rPr>
          <w:t>classroom learning</w:t>
        </w:r>
      </w:hyperlink>
      <w:r w:rsidRPr="002A57DB">
        <w:rPr>
          <w:rFonts w:ascii="Times New Roman" w:hAnsi="Times New Roman" w:cs="Times New Roman"/>
        </w:rPr>
        <w:t>, job projects, on the job training, mentoring programs and more, all designed to help employees learn, grow and succeed.</w:t>
      </w:r>
    </w:p>
    <w:p w:rsidR="002A57DB" w:rsidRDefault="002A57DB" w:rsidP="002A57DB">
      <w:pPr>
        <w:pStyle w:val="ListParagraph"/>
        <w:tabs>
          <w:tab w:val="left" w:pos="1800"/>
        </w:tabs>
        <w:spacing w:before="240"/>
        <w:ind w:left="1080"/>
        <w:rPr>
          <w:rFonts w:ascii="Times New Roman" w:hAnsi="Times New Roman" w:cs="Times New Roman"/>
        </w:rPr>
      </w:pPr>
    </w:p>
    <w:p w:rsidR="002A57DB" w:rsidRPr="00A8522B" w:rsidRDefault="002A57DB" w:rsidP="002A57DB">
      <w:pPr>
        <w:pStyle w:val="ListParagraph"/>
        <w:numPr>
          <w:ilvl w:val="0"/>
          <w:numId w:val="4"/>
        </w:numPr>
        <w:tabs>
          <w:tab w:val="left" w:pos="1800"/>
        </w:tabs>
        <w:spacing w:before="240"/>
        <w:rPr>
          <w:rFonts w:ascii="Times New Roman" w:hAnsi="Times New Roman" w:cs="Times New Roman"/>
          <w:u w:val="single"/>
        </w:rPr>
      </w:pPr>
      <w:r w:rsidRPr="00A8522B">
        <w:rPr>
          <w:rFonts w:ascii="Times New Roman" w:hAnsi="Times New Roman" w:cs="Times New Roman"/>
          <w:u w:val="single"/>
        </w:rPr>
        <w:t>ALAP:</w:t>
      </w:r>
    </w:p>
    <w:p w:rsidR="00A83F34" w:rsidRPr="002A57DB" w:rsidRDefault="00A8522B" w:rsidP="002A57DB">
      <w:pPr>
        <w:pStyle w:val="ListParagraph"/>
        <w:numPr>
          <w:ilvl w:val="0"/>
          <w:numId w:val="32"/>
        </w:numPr>
        <w:tabs>
          <w:tab w:val="clear" w:pos="720"/>
          <w:tab w:val="num" w:pos="1800"/>
        </w:tabs>
        <w:spacing w:before="240"/>
        <w:ind w:left="1800"/>
        <w:rPr>
          <w:rFonts w:ascii="Times New Roman" w:hAnsi="Times New Roman" w:cs="Times New Roman"/>
        </w:rPr>
      </w:pPr>
      <w:r w:rsidRPr="002A57DB">
        <w:rPr>
          <w:rFonts w:ascii="Times New Roman" w:hAnsi="Times New Roman" w:cs="Times New Roman"/>
        </w:rPr>
        <w:t>IBM also subsidizes various external learning and certification programs.</w:t>
      </w:r>
    </w:p>
    <w:p w:rsidR="00A83F34" w:rsidRPr="002A57DB" w:rsidRDefault="00A8522B" w:rsidP="002A57DB">
      <w:pPr>
        <w:pStyle w:val="ListParagraph"/>
        <w:numPr>
          <w:ilvl w:val="0"/>
          <w:numId w:val="32"/>
        </w:numPr>
        <w:tabs>
          <w:tab w:val="clear" w:pos="720"/>
          <w:tab w:val="num" w:pos="1800"/>
        </w:tabs>
        <w:spacing w:before="240"/>
        <w:ind w:left="1800"/>
        <w:rPr>
          <w:rFonts w:ascii="Times New Roman" w:hAnsi="Times New Roman" w:cs="Times New Roman"/>
        </w:rPr>
      </w:pPr>
      <w:r w:rsidRPr="002A57DB">
        <w:rPr>
          <w:rFonts w:ascii="Times New Roman" w:hAnsi="Times New Roman" w:cs="Times New Roman"/>
        </w:rPr>
        <w:t>The company spends in excess of $30 million each year on its Academic Learning Assistance Program, or ALAP.</w:t>
      </w:r>
    </w:p>
    <w:p w:rsidR="00A83F34" w:rsidRPr="002A57DB" w:rsidRDefault="00A8522B" w:rsidP="002A57DB">
      <w:pPr>
        <w:pStyle w:val="ListParagraph"/>
        <w:numPr>
          <w:ilvl w:val="0"/>
          <w:numId w:val="32"/>
        </w:numPr>
        <w:tabs>
          <w:tab w:val="clear" w:pos="720"/>
          <w:tab w:val="num" w:pos="1800"/>
        </w:tabs>
        <w:spacing w:before="240"/>
        <w:ind w:left="1800" w:hanging="450"/>
        <w:rPr>
          <w:rFonts w:ascii="Times New Roman" w:hAnsi="Times New Roman" w:cs="Times New Roman"/>
        </w:rPr>
      </w:pPr>
      <w:r w:rsidRPr="002A57DB">
        <w:rPr>
          <w:rFonts w:ascii="Times New Roman" w:hAnsi="Times New Roman" w:cs="Times New Roman"/>
        </w:rPr>
        <w:t>IMPORTANCE:</w:t>
      </w:r>
    </w:p>
    <w:p w:rsidR="00A83F34" w:rsidRPr="002A57DB" w:rsidRDefault="00A8522B" w:rsidP="002A57DB">
      <w:pPr>
        <w:pStyle w:val="ListParagraph"/>
        <w:numPr>
          <w:ilvl w:val="0"/>
          <w:numId w:val="33"/>
        </w:numPr>
        <w:tabs>
          <w:tab w:val="clear" w:pos="720"/>
          <w:tab w:val="num" w:pos="1800"/>
        </w:tabs>
        <w:spacing w:before="240"/>
        <w:ind w:left="1800"/>
        <w:rPr>
          <w:rFonts w:ascii="Times New Roman" w:hAnsi="Times New Roman" w:cs="Times New Roman"/>
        </w:rPr>
      </w:pPr>
      <w:r w:rsidRPr="002A57DB">
        <w:rPr>
          <w:rFonts w:ascii="Times New Roman" w:hAnsi="Times New Roman" w:cs="Times New Roman"/>
        </w:rPr>
        <w:t xml:space="preserve"> Pre-employment evaluation process. </w:t>
      </w:r>
    </w:p>
    <w:p w:rsidR="00A83F34" w:rsidRPr="002A57DB" w:rsidRDefault="00A8522B" w:rsidP="002A57DB">
      <w:pPr>
        <w:pStyle w:val="ListParagraph"/>
        <w:numPr>
          <w:ilvl w:val="0"/>
          <w:numId w:val="33"/>
        </w:numPr>
        <w:tabs>
          <w:tab w:val="clear" w:pos="720"/>
          <w:tab w:val="num" w:pos="1800"/>
        </w:tabs>
        <w:spacing w:before="240"/>
        <w:ind w:left="1800"/>
        <w:rPr>
          <w:rFonts w:ascii="Times New Roman" w:hAnsi="Times New Roman" w:cs="Times New Roman"/>
        </w:rPr>
      </w:pPr>
      <w:r w:rsidRPr="002A57DB">
        <w:rPr>
          <w:rFonts w:ascii="Times New Roman" w:hAnsi="Times New Roman" w:cs="Times New Roman"/>
        </w:rPr>
        <w:t>Overall work environment at the company.</w:t>
      </w:r>
    </w:p>
    <w:p w:rsidR="00A83F34" w:rsidRDefault="00A8522B" w:rsidP="002A57DB">
      <w:pPr>
        <w:pStyle w:val="ListParagraph"/>
        <w:numPr>
          <w:ilvl w:val="0"/>
          <w:numId w:val="33"/>
        </w:numPr>
        <w:tabs>
          <w:tab w:val="clear" w:pos="720"/>
          <w:tab w:val="num" w:pos="1800"/>
        </w:tabs>
        <w:spacing w:before="240"/>
        <w:ind w:left="1800"/>
        <w:rPr>
          <w:rFonts w:ascii="Times New Roman" w:hAnsi="Times New Roman" w:cs="Times New Roman"/>
        </w:rPr>
      </w:pPr>
      <w:r w:rsidRPr="002A57DB">
        <w:rPr>
          <w:rFonts w:ascii="Times New Roman" w:hAnsi="Times New Roman" w:cs="Times New Roman"/>
        </w:rPr>
        <w:t>To provide IBM's clients with the best solutions to their problems, to help maximize the confidence of clients.</w:t>
      </w:r>
    </w:p>
    <w:p w:rsidR="00A83F34" w:rsidRPr="00A41946" w:rsidRDefault="00A8522B" w:rsidP="00A41946">
      <w:pPr>
        <w:pStyle w:val="ListParagraph"/>
        <w:numPr>
          <w:ilvl w:val="0"/>
          <w:numId w:val="36"/>
        </w:numPr>
        <w:tabs>
          <w:tab w:val="clear" w:pos="720"/>
          <w:tab w:val="num" w:pos="1800"/>
        </w:tabs>
        <w:spacing w:before="240"/>
        <w:ind w:left="1800"/>
        <w:rPr>
          <w:rFonts w:ascii="Times New Roman" w:hAnsi="Times New Roman" w:cs="Times New Roman"/>
        </w:rPr>
      </w:pPr>
      <w:r w:rsidRPr="00A41946">
        <w:rPr>
          <w:rFonts w:ascii="Times New Roman" w:hAnsi="Times New Roman" w:cs="Times New Roman"/>
        </w:rPr>
        <w:t xml:space="preserve">To provide a standard of excellence and success for the company and its employees.  </w:t>
      </w:r>
    </w:p>
    <w:p w:rsidR="00A83F34" w:rsidRPr="00A41946" w:rsidRDefault="00A8522B" w:rsidP="00A41946">
      <w:pPr>
        <w:pStyle w:val="ListParagraph"/>
        <w:numPr>
          <w:ilvl w:val="0"/>
          <w:numId w:val="36"/>
        </w:numPr>
        <w:tabs>
          <w:tab w:val="clear" w:pos="720"/>
          <w:tab w:val="num" w:pos="1800"/>
        </w:tabs>
        <w:spacing w:before="240"/>
        <w:ind w:left="1800"/>
        <w:rPr>
          <w:rFonts w:ascii="Times New Roman" w:hAnsi="Times New Roman" w:cs="Times New Roman"/>
        </w:rPr>
      </w:pPr>
      <w:r w:rsidRPr="00A41946">
        <w:rPr>
          <w:rFonts w:ascii="Times New Roman" w:hAnsi="Times New Roman" w:cs="Times New Roman"/>
        </w:rPr>
        <w:t>This helps these mission critical employees update their skills and enhance their value to the company.</w:t>
      </w:r>
    </w:p>
    <w:p w:rsidR="00A41946" w:rsidRPr="00A41946" w:rsidRDefault="00A8522B" w:rsidP="00A41946">
      <w:pPr>
        <w:pStyle w:val="ListParagraph"/>
        <w:numPr>
          <w:ilvl w:val="0"/>
          <w:numId w:val="36"/>
        </w:numPr>
        <w:tabs>
          <w:tab w:val="clear" w:pos="720"/>
          <w:tab w:val="num" w:pos="1800"/>
        </w:tabs>
        <w:spacing w:before="240"/>
        <w:ind w:left="1800"/>
        <w:rPr>
          <w:rFonts w:ascii="Times New Roman" w:hAnsi="Times New Roman" w:cs="Times New Roman"/>
        </w:rPr>
      </w:pPr>
      <w:r w:rsidRPr="00A41946">
        <w:rPr>
          <w:rFonts w:ascii="Times New Roman" w:hAnsi="Times New Roman" w:cs="Times New Roman"/>
        </w:rPr>
        <w:t xml:space="preserve">In order to ensure these high standards, the company requires recertification every three years. </w:t>
      </w:r>
    </w:p>
    <w:p w:rsidR="002A57DB" w:rsidRPr="002A57DB" w:rsidRDefault="002A57DB" w:rsidP="002A57DB">
      <w:pPr>
        <w:pStyle w:val="ListParagraph"/>
        <w:tabs>
          <w:tab w:val="left" w:pos="1800"/>
        </w:tabs>
        <w:spacing w:before="240"/>
        <w:ind w:left="1080"/>
        <w:rPr>
          <w:rFonts w:ascii="Times New Roman" w:hAnsi="Times New Roman" w:cs="Times New Roman"/>
        </w:rPr>
      </w:pPr>
    </w:p>
    <w:p w:rsidR="002A57DB" w:rsidRDefault="00A41946" w:rsidP="00A41946">
      <w:pPr>
        <w:pStyle w:val="ListParagraph"/>
        <w:numPr>
          <w:ilvl w:val="0"/>
          <w:numId w:val="4"/>
        </w:numPr>
        <w:rPr>
          <w:rFonts w:ascii="Times New Roman" w:hAnsi="Times New Roman" w:cs="Times New Roman"/>
        </w:rPr>
      </w:pPr>
      <w:r w:rsidRPr="00A8522B">
        <w:rPr>
          <w:rFonts w:ascii="Times New Roman" w:hAnsi="Times New Roman" w:cs="Times New Roman"/>
          <w:u w:val="single"/>
        </w:rPr>
        <w:t>IBM PROFESSIONS</w:t>
      </w:r>
      <w:r>
        <w:rPr>
          <w:rFonts w:ascii="Times New Roman" w:hAnsi="Times New Roman" w:cs="Times New Roman"/>
        </w:rPr>
        <w:t>:</w:t>
      </w:r>
    </w:p>
    <w:p w:rsidR="00A83F34" w:rsidRPr="00A41946" w:rsidRDefault="00A8522B" w:rsidP="00A41946">
      <w:pPr>
        <w:pStyle w:val="ListParagraph"/>
        <w:numPr>
          <w:ilvl w:val="0"/>
          <w:numId w:val="38"/>
        </w:numPr>
        <w:ind w:left="1800"/>
        <w:rPr>
          <w:rFonts w:ascii="Times New Roman" w:hAnsi="Times New Roman" w:cs="Times New Roman"/>
        </w:rPr>
      </w:pPr>
      <w:r w:rsidRPr="00A41946">
        <w:rPr>
          <w:rFonts w:ascii="Times New Roman" w:hAnsi="Times New Roman" w:cs="Times New Roman"/>
        </w:rPr>
        <w:t xml:space="preserve">If </w:t>
      </w:r>
      <w:proofErr w:type="gramStart"/>
      <w:r w:rsidRPr="00A41946">
        <w:rPr>
          <w:rFonts w:ascii="Times New Roman" w:hAnsi="Times New Roman" w:cs="Times New Roman"/>
        </w:rPr>
        <w:t>an employee ever face</w:t>
      </w:r>
      <w:proofErr w:type="gramEnd"/>
      <w:r w:rsidRPr="00A41946">
        <w:rPr>
          <w:rFonts w:ascii="Times New Roman" w:hAnsi="Times New Roman" w:cs="Times New Roman"/>
        </w:rPr>
        <w:t xml:space="preserve"> any professional, career and development challenges, an excellent source of support is the IBM Professions community. </w:t>
      </w:r>
    </w:p>
    <w:p w:rsidR="00A41946" w:rsidRDefault="00A41946" w:rsidP="00A41946">
      <w:pPr>
        <w:pStyle w:val="ListParagraph"/>
        <w:numPr>
          <w:ilvl w:val="0"/>
          <w:numId w:val="38"/>
        </w:numPr>
        <w:ind w:left="1800"/>
        <w:rPr>
          <w:rFonts w:ascii="Times New Roman" w:hAnsi="Times New Roman" w:cs="Times New Roman"/>
        </w:rPr>
      </w:pPr>
      <w:r w:rsidRPr="00A41946">
        <w:rPr>
          <w:rFonts w:ascii="Times New Roman" w:hAnsi="Times New Roman" w:cs="Times New Roman"/>
        </w:rPr>
        <w:t>Made up of professionals and managers who are involved in similar projects, employee will find helpful assistance on a wide range of issues.</w:t>
      </w:r>
    </w:p>
    <w:p w:rsidR="00A8522B" w:rsidRDefault="00A8522B" w:rsidP="00A8522B">
      <w:pPr>
        <w:pStyle w:val="ListParagraph"/>
        <w:ind w:left="1800"/>
        <w:rPr>
          <w:rFonts w:ascii="Times New Roman" w:hAnsi="Times New Roman" w:cs="Times New Roman"/>
        </w:rPr>
      </w:pPr>
    </w:p>
    <w:p w:rsidR="00A8522B" w:rsidRDefault="00A8522B" w:rsidP="00A8522B">
      <w:pPr>
        <w:pStyle w:val="ListParagraph"/>
        <w:numPr>
          <w:ilvl w:val="0"/>
          <w:numId w:val="4"/>
        </w:numPr>
        <w:rPr>
          <w:rFonts w:ascii="Times New Roman" w:hAnsi="Times New Roman" w:cs="Times New Roman"/>
        </w:rPr>
      </w:pPr>
      <w:r w:rsidRPr="00A8522B">
        <w:rPr>
          <w:rFonts w:ascii="Times New Roman" w:hAnsi="Times New Roman" w:cs="Times New Roman"/>
          <w:u w:val="single"/>
        </w:rPr>
        <w:t>ON DEMAND LEARNING</w:t>
      </w:r>
      <w:r>
        <w:rPr>
          <w:rFonts w:ascii="Times New Roman" w:hAnsi="Times New Roman" w:cs="Times New Roman"/>
        </w:rPr>
        <w:t>:</w:t>
      </w:r>
    </w:p>
    <w:p w:rsidR="00A83F34" w:rsidRPr="00A8522B" w:rsidRDefault="00A8522B" w:rsidP="00A8522B">
      <w:pPr>
        <w:pStyle w:val="ListParagraph"/>
        <w:numPr>
          <w:ilvl w:val="0"/>
          <w:numId w:val="40"/>
        </w:numPr>
        <w:rPr>
          <w:rFonts w:ascii="Times New Roman" w:hAnsi="Times New Roman" w:cs="Times New Roman"/>
        </w:rPr>
      </w:pPr>
      <w:r w:rsidRPr="00A8522B">
        <w:rPr>
          <w:rFonts w:ascii="Times New Roman" w:hAnsi="Times New Roman" w:cs="Times New Roman"/>
        </w:rPr>
        <w:t xml:space="preserve">At IBM, learning is embedded in our DNA. It is essential to our success, allowing us to develop new initiatives, re-skill our workforce and address key market shifts. But we </w:t>
      </w:r>
      <w:proofErr w:type="spellStart"/>
      <w:r w:rsidRPr="00A8522B">
        <w:rPr>
          <w:rFonts w:ascii="Times New Roman" w:hAnsi="Times New Roman" w:cs="Times New Roman"/>
        </w:rPr>
        <w:t>recognise</w:t>
      </w:r>
      <w:proofErr w:type="spellEnd"/>
      <w:r w:rsidRPr="00A8522B">
        <w:rPr>
          <w:rFonts w:ascii="Times New Roman" w:hAnsi="Times New Roman" w:cs="Times New Roman"/>
        </w:rPr>
        <w:t xml:space="preserve"> that it is challenging to find time for formal learning.</w:t>
      </w:r>
    </w:p>
    <w:p w:rsidR="00A8522B" w:rsidRDefault="00A8522B" w:rsidP="00A8522B">
      <w:pPr>
        <w:pStyle w:val="ListParagraph"/>
        <w:numPr>
          <w:ilvl w:val="0"/>
          <w:numId w:val="40"/>
        </w:numPr>
        <w:rPr>
          <w:rFonts w:ascii="Times New Roman" w:hAnsi="Times New Roman" w:cs="Times New Roman"/>
        </w:rPr>
      </w:pPr>
      <w:r w:rsidRPr="00A8522B">
        <w:rPr>
          <w:rFonts w:ascii="Times New Roman" w:hAnsi="Times New Roman" w:cs="Times New Roman"/>
        </w:rPr>
        <w:t>That's why we created On Demand Learning, which enables employees to learn according to their schedules and priorities. It also enables us to recommend learning to employees based on their individual needs.</w:t>
      </w:r>
    </w:p>
    <w:p w:rsidR="00A83F34" w:rsidRPr="00A8522B" w:rsidRDefault="00A8522B" w:rsidP="00A8522B">
      <w:pPr>
        <w:pStyle w:val="ListParagraph"/>
        <w:numPr>
          <w:ilvl w:val="0"/>
          <w:numId w:val="40"/>
        </w:numPr>
        <w:rPr>
          <w:rFonts w:ascii="Times New Roman" w:hAnsi="Times New Roman" w:cs="Times New Roman"/>
        </w:rPr>
      </w:pPr>
      <w:r w:rsidRPr="00A8522B">
        <w:rPr>
          <w:rFonts w:ascii="Times New Roman" w:hAnsi="Times New Roman" w:cs="Times New Roman"/>
        </w:rPr>
        <w:t xml:space="preserve">On Demand Learning offers three options: </w:t>
      </w:r>
    </w:p>
    <w:p w:rsidR="00A83F34" w:rsidRPr="00A8522B" w:rsidRDefault="00A8522B" w:rsidP="00A8522B">
      <w:pPr>
        <w:pStyle w:val="ListParagraph"/>
        <w:numPr>
          <w:ilvl w:val="0"/>
          <w:numId w:val="43"/>
        </w:numPr>
        <w:rPr>
          <w:rFonts w:ascii="Times New Roman" w:hAnsi="Times New Roman" w:cs="Times New Roman"/>
        </w:rPr>
      </w:pPr>
      <w:r w:rsidRPr="00A8522B">
        <w:rPr>
          <w:rFonts w:ascii="Times New Roman" w:hAnsi="Times New Roman" w:cs="Times New Roman"/>
        </w:rPr>
        <w:t>Work Apart - you take a leave of absence to learn new skills.</w:t>
      </w:r>
    </w:p>
    <w:p w:rsidR="00A83F34" w:rsidRPr="00A8522B" w:rsidRDefault="00A8522B" w:rsidP="00A8522B">
      <w:pPr>
        <w:pStyle w:val="ListParagraph"/>
        <w:numPr>
          <w:ilvl w:val="0"/>
          <w:numId w:val="43"/>
        </w:numPr>
        <w:rPr>
          <w:rFonts w:ascii="Times New Roman" w:hAnsi="Times New Roman" w:cs="Times New Roman"/>
        </w:rPr>
      </w:pPr>
      <w:r w:rsidRPr="00A8522B">
        <w:rPr>
          <w:rFonts w:ascii="Times New Roman" w:hAnsi="Times New Roman" w:cs="Times New Roman"/>
        </w:rPr>
        <w:lastRenderedPageBreak/>
        <w:t xml:space="preserve">Work Embedded - we offer guidance at the exact moment you need it. </w:t>
      </w:r>
    </w:p>
    <w:p w:rsidR="00A8522B" w:rsidRPr="002A57DB" w:rsidRDefault="00A8522B" w:rsidP="00A8522B">
      <w:pPr>
        <w:pStyle w:val="ListParagraph"/>
        <w:numPr>
          <w:ilvl w:val="0"/>
          <w:numId w:val="43"/>
        </w:numPr>
        <w:rPr>
          <w:rFonts w:ascii="Times New Roman" w:hAnsi="Times New Roman" w:cs="Times New Roman"/>
        </w:rPr>
      </w:pPr>
      <w:r w:rsidRPr="00A8522B">
        <w:rPr>
          <w:rFonts w:ascii="Times New Roman" w:hAnsi="Times New Roman" w:cs="Times New Roman"/>
        </w:rPr>
        <w:t xml:space="preserve">Work Enabled - you learn as you </w:t>
      </w:r>
      <w:proofErr w:type="gramStart"/>
      <w:r w:rsidRPr="00A8522B">
        <w:rPr>
          <w:rFonts w:ascii="Times New Roman" w:hAnsi="Times New Roman" w:cs="Times New Roman"/>
        </w:rPr>
        <w:t>work .</w:t>
      </w:r>
      <w:proofErr w:type="gramEnd"/>
    </w:p>
    <w:p w:rsidR="00BC5E09" w:rsidRDefault="00BC5E09" w:rsidP="006D3EF6">
      <w:pPr>
        <w:jc w:val="right"/>
        <w:rPr>
          <w:rFonts w:ascii="Times New Roman" w:hAnsi="Times New Roman" w:cs="Times New Roman"/>
          <w:sz w:val="28"/>
          <w:szCs w:val="28"/>
        </w:rPr>
      </w:pPr>
    </w:p>
    <w:p w:rsidR="00BC5E09" w:rsidRDefault="00664D27" w:rsidP="00BC5E09">
      <w:pPr>
        <w:rPr>
          <w:rFonts w:ascii="Times New Roman" w:hAnsi="Times New Roman" w:cs="Times New Roman"/>
          <w:u w:val="double"/>
        </w:rPr>
      </w:pPr>
      <w:r w:rsidRPr="00664D27">
        <w:rPr>
          <w:rFonts w:ascii="Times New Roman" w:hAnsi="Times New Roman" w:cs="Times New Roman"/>
          <w:u w:val="double"/>
        </w:rPr>
        <w:t>CAREER DEVELOPMENT @ J&amp;J</w:t>
      </w:r>
      <w:r>
        <w:rPr>
          <w:rFonts w:ascii="Times New Roman" w:hAnsi="Times New Roman" w:cs="Times New Roman"/>
          <w:u w:val="double"/>
        </w:rPr>
        <w:t>:</w:t>
      </w:r>
    </w:p>
    <w:p w:rsidR="00664D27" w:rsidRDefault="00664D27" w:rsidP="00664D27">
      <w:pPr>
        <w:pStyle w:val="NormalWeb"/>
      </w:pPr>
      <w:r>
        <w:t>Johnson &amp; Johnson companies provide employees with a variety of development opportunities, including developmental assignments, classroom and virtual courses, and opportunities for formal educational advancements.</w:t>
      </w:r>
    </w:p>
    <w:p w:rsidR="00664D27" w:rsidRDefault="00664D27" w:rsidP="00664D27">
      <w:pPr>
        <w:pStyle w:val="NormalWeb"/>
      </w:pPr>
      <w:r>
        <w:t>By far, accepting challenging job assignments within our small-company environments is the most valuable way to take advantage of the development experiences available. What you make of these experiences is up to you. We believe that all development is self-development - only you can personally make it happen.</w:t>
      </w:r>
    </w:p>
    <w:p w:rsidR="00664D27" w:rsidRDefault="00664D27" w:rsidP="00664D27">
      <w:pPr>
        <w:pStyle w:val="NormalWeb"/>
      </w:pPr>
      <w:r>
        <w:t>To support the self-development process across our Family of Companies, we pursue and plan for coaching, mentoring, comprehensive feedback, developmental planning, and a highly personalized dialogue between you and your manager.</w:t>
      </w:r>
    </w:p>
    <w:p w:rsidR="00664D27" w:rsidRDefault="00664D27" w:rsidP="00664D27">
      <w:pPr>
        <w:pStyle w:val="NormalWeb"/>
      </w:pPr>
      <w:r>
        <w:t>Each of our global businesses implements its own performance management process, skills training, and other practices that are best suited to its business needs and its organization’s characteristics.</w:t>
      </w:r>
    </w:p>
    <w:p w:rsidR="00664D27" w:rsidRDefault="00664D27" w:rsidP="00664D27">
      <w:pPr>
        <w:pStyle w:val="NormalWeb"/>
      </w:pPr>
      <w:r>
        <w:t xml:space="preserve">Measures of employees’ potential for growth are based not only on results attained, but also on the extent to which they adhere to our shared values and our </w:t>
      </w:r>
      <w:r w:rsidRPr="00664D27">
        <w:rPr>
          <w:u w:val="single"/>
        </w:rPr>
        <w:t>Global Leadership Profile</w:t>
      </w:r>
      <w:r>
        <w:t>. Our shared values and Global Leadership Profile build on our heritage of developing a diverse, robust pipeline of extraordinary leaders. These tools serve as the basis of the succession and development planning processes within our companies</w:t>
      </w:r>
    </w:p>
    <w:p w:rsidR="00664D27" w:rsidRDefault="00664D27" w:rsidP="00664D27">
      <w:pPr>
        <w:pStyle w:val="NormalWeb"/>
      </w:pPr>
      <w:r>
        <w:t xml:space="preserve">To supplement </w:t>
      </w:r>
      <w:r w:rsidRPr="00664D27">
        <w:rPr>
          <w:u w:val="single"/>
        </w:rPr>
        <w:t>on-the-job development</w:t>
      </w:r>
      <w:r>
        <w:t xml:space="preserve"> provided within our many small-company environments, we offer extensive, globally accessible training and development resources across our Family of Companies. You and your manager can draw on these resources to prepare your personal development plan. Offerings include</w:t>
      </w:r>
    </w:p>
    <w:p w:rsidR="00664D27" w:rsidRDefault="00664D27" w:rsidP="00664D27">
      <w:pPr>
        <w:numPr>
          <w:ilvl w:val="0"/>
          <w:numId w:val="44"/>
        </w:numPr>
        <w:spacing w:before="100" w:beforeAutospacing="1" w:after="100" w:afterAutospacing="1" w:line="240" w:lineRule="auto"/>
      </w:pPr>
      <w:r w:rsidRPr="00664D27">
        <w:t>Global Leadership Profile</w:t>
      </w:r>
    </w:p>
    <w:p w:rsidR="00664D27" w:rsidRDefault="00664D27" w:rsidP="00664D27">
      <w:pPr>
        <w:numPr>
          <w:ilvl w:val="0"/>
          <w:numId w:val="44"/>
        </w:numPr>
        <w:spacing w:before="100" w:beforeAutospacing="1" w:after="100" w:afterAutospacing="1" w:line="240" w:lineRule="auto"/>
      </w:pPr>
      <w:r w:rsidRPr="00664D27">
        <w:t>E</w:t>
      </w:r>
      <w:r>
        <w:t>-</w:t>
      </w:r>
      <w:r w:rsidRPr="00664D27">
        <w:t>University</w:t>
      </w:r>
    </w:p>
    <w:p w:rsidR="00664D27" w:rsidRDefault="00664D27" w:rsidP="00664D27">
      <w:pPr>
        <w:numPr>
          <w:ilvl w:val="0"/>
          <w:numId w:val="44"/>
        </w:numPr>
        <w:spacing w:before="100" w:beforeAutospacing="1" w:after="100" w:afterAutospacing="1" w:line="240" w:lineRule="auto"/>
      </w:pPr>
      <w:r w:rsidRPr="00664D27">
        <w:t>School of Personal and Professional Development</w:t>
      </w:r>
    </w:p>
    <w:p w:rsidR="00664D27" w:rsidRDefault="00664D27" w:rsidP="00664D27">
      <w:pPr>
        <w:numPr>
          <w:ilvl w:val="0"/>
          <w:numId w:val="44"/>
        </w:numPr>
        <w:spacing w:before="100" w:beforeAutospacing="1" w:after="100" w:afterAutospacing="1" w:line="240" w:lineRule="auto"/>
      </w:pPr>
      <w:r w:rsidRPr="00664D27">
        <w:t>Management Education and Development</w:t>
      </w:r>
    </w:p>
    <w:p w:rsidR="00664D27" w:rsidRDefault="00664D27" w:rsidP="00664D27">
      <w:pPr>
        <w:numPr>
          <w:ilvl w:val="0"/>
          <w:numId w:val="44"/>
        </w:numPr>
        <w:spacing w:before="100" w:beforeAutospacing="1" w:after="100" w:afterAutospacing="1" w:line="240" w:lineRule="auto"/>
      </w:pPr>
      <w:r w:rsidRPr="00664D27">
        <w:t>Leadership Development Programs</w:t>
      </w:r>
    </w:p>
    <w:p w:rsidR="00664D27" w:rsidRPr="00664D27" w:rsidRDefault="00664D27" w:rsidP="00664D27">
      <w:pPr>
        <w:pStyle w:val="Heading3"/>
        <w:rPr>
          <w:b w:val="0"/>
          <w:u w:val="single"/>
        </w:rPr>
      </w:pPr>
      <w:bookmarkStart w:id="0" w:name="GLP"/>
      <w:bookmarkEnd w:id="0"/>
      <w:r w:rsidRPr="00664D27">
        <w:rPr>
          <w:b w:val="0"/>
          <w:u w:val="single"/>
        </w:rPr>
        <w:t>Global Leadership Profile</w:t>
      </w:r>
    </w:p>
    <w:p w:rsidR="00664D27" w:rsidRDefault="00664D27" w:rsidP="00664D27">
      <w:pPr>
        <w:pStyle w:val="NormalWeb"/>
      </w:pPr>
      <w:r>
        <w:t xml:space="preserve">The Johnson &amp; Johnson Global Leadership Profile defines the critical behaviors that characterize and establish effective leadership at all levels of our organizations. This framework serves as a </w:t>
      </w:r>
      <w:r>
        <w:lastRenderedPageBreak/>
        <w:t>means for self-assessment and supports effective discussion between employees and their managers.</w:t>
      </w:r>
    </w:p>
    <w:p w:rsidR="00664D27" w:rsidRDefault="00664D27" w:rsidP="00664D27">
      <w:pPr>
        <w:pStyle w:val="NormalWeb"/>
      </w:pPr>
      <w:r>
        <w:t>The Global Leadership Profile, with our shared values at its core, promotes a consistent approach to selecting and developing leaders. As the basis of succession and development planning, it provides a pipeline of exceptional talent within and across our companies.</w:t>
      </w:r>
    </w:p>
    <w:p w:rsidR="00664D27" w:rsidRPr="00664D27" w:rsidRDefault="00664D27" w:rsidP="00664D27">
      <w:pPr>
        <w:pStyle w:val="Heading3"/>
        <w:rPr>
          <w:b w:val="0"/>
          <w:u w:val="single"/>
        </w:rPr>
      </w:pPr>
      <w:bookmarkStart w:id="1" w:name="eUniversity"/>
      <w:bookmarkEnd w:id="1"/>
      <w:r w:rsidRPr="00664D27">
        <w:rPr>
          <w:b w:val="0"/>
          <w:u w:val="single"/>
        </w:rPr>
        <w:t>E-University</w:t>
      </w:r>
    </w:p>
    <w:p w:rsidR="00664D27" w:rsidRDefault="00664D27" w:rsidP="00664D27">
      <w:pPr>
        <w:pStyle w:val="NormalWeb"/>
      </w:pPr>
      <w:r>
        <w:t>Johnson &amp; Johnson e-University unites existing functional, regional, and operating company–specific learning and development systems with Internet technology. Employees around the world can use e-University to search for and take advantage of learning and development opportunities within Johnson &amp; Johnson companies.</w:t>
      </w:r>
    </w:p>
    <w:p w:rsidR="00664D27" w:rsidRPr="00664D27" w:rsidRDefault="00664D27" w:rsidP="00664D27">
      <w:pPr>
        <w:pStyle w:val="Heading3"/>
        <w:rPr>
          <w:b w:val="0"/>
          <w:u w:val="single"/>
        </w:rPr>
      </w:pPr>
      <w:bookmarkStart w:id="2" w:name="SPPD"/>
      <w:bookmarkEnd w:id="2"/>
      <w:r w:rsidRPr="00664D27">
        <w:rPr>
          <w:b w:val="0"/>
          <w:u w:val="single"/>
        </w:rPr>
        <w:t>School of Personal and Professional Development</w:t>
      </w:r>
    </w:p>
    <w:p w:rsidR="00664D27" w:rsidRDefault="00664D27" w:rsidP="00664D27">
      <w:pPr>
        <w:pStyle w:val="NormalWeb"/>
      </w:pPr>
      <w:r>
        <w:t>The Johnson &amp; Johnson School of Personal and Professional Development gives employees access to growth and development resources, such as e-Learning, traditional classroom training, and blended learning, which they can use to establish and then fulfill personalized learning plans.</w:t>
      </w:r>
    </w:p>
    <w:p w:rsidR="00664D27" w:rsidRPr="00664D27" w:rsidRDefault="00664D27" w:rsidP="00664D27">
      <w:pPr>
        <w:pStyle w:val="Heading3"/>
        <w:rPr>
          <w:b w:val="0"/>
          <w:u w:val="single"/>
        </w:rPr>
      </w:pPr>
      <w:bookmarkStart w:id="3" w:name="MED"/>
      <w:bookmarkEnd w:id="3"/>
      <w:r w:rsidRPr="00664D27">
        <w:rPr>
          <w:b w:val="0"/>
          <w:u w:val="single"/>
        </w:rPr>
        <w:t>Management Education and Development</w:t>
      </w:r>
    </w:p>
    <w:p w:rsidR="00664D27" w:rsidRDefault="00664D27" w:rsidP="00664D27">
      <w:pPr>
        <w:pStyle w:val="NormalWeb"/>
      </w:pPr>
      <w:r>
        <w:t>Johnson &amp; Johnson Management Education and Development offers high-potential leaders, from first-time managers to senior managers and executives (in both technical and managerial roles), a series of supportive programs and processes as they advance through critical transitions in their careers.</w:t>
      </w:r>
    </w:p>
    <w:p w:rsidR="00664D27" w:rsidRPr="00664D27" w:rsidRDefault="00664D27" w:rsidP="00664D27">
      <w:pPr>
        <w:pStyle w:val="Heading3"/>
        <w:rPr>
          <w:b w:val="0"/>
          <w:u w:val="single"/>
        </w:rPr>
      </w:pPr>
      <w:bookmarkStart w:id="4" w:name="LDP"/>
      <w:bookmarkEnd w:id="4"/>
      <w:r w:rsidRPr="00664D27">
        <w:rPr>
          <w:b w:val="0"/>
          <w:u w:val="single"/>
        </w:rPr>
        <w:t>Leadership Development Programs</w:t>
      </w:r>
    </w:p>
    <w:p w:rsidR="00664D27" w:rsidRDefault="00664D27" w:rsidP="00664D27">
      <w:pPr>
        <w:pStyle w:val="NormalWeb"/>
      </w:pPr>
      <w:r>
        <w:t>For select functions, Leadership Development Programs offer recent university graduates an accelerated development experience. Led by functional professionals, these programs typically offer rotational assignments over a two-year period, allowing recent graduates to experience a range of company environments across several business segments.</w:t>
      </w:r>
    </w:p>
    <w:p w:rsidR="00664D27" w:rsidRDefault="00664D27" w:rsidP="00664D27">
      <w:pPr>
        <w:pStyle w:val="NormalWeb"/>
      </w:pPr>
      <w:r>
        <w:t>Recent graduates with BS or BA degrees can explore opportunities including our</w:t>
      </w:r>
    </w:p>
    <w:p w:rsidR="00664D27" w:rsidRDefault="00664D27" w:rsidP="00664D27">
      <w:pPr>
        <w:numPr>
          <w:ilvl w:val="0"/>
          <w:numId w:val="45"/>
        </w:numPr>
        <w:spacing w:before="100" w:beforeAutospacing="1" w:after="100" w:afterAutospacing="1" w:line="240" w:lineRule="auto"/>
      </w:pPr>
      <w:r>
        <w:t xml:space="preserve">Financial Leadership Development Program (FLDP) </w:t>
      </w:r>
    </w:p>
    <w:p w:rsidR="00664D27" w:rsidRDefault="00664D27" w:rsidP="00664D27">
      <w:pPr>
        <w:numPr>
          <w:ilvl w:val="0"/>
          <w:numId w:val="45"/>
        </w:numPr>
        <w:spacing w:before="100" w:beforeAutospacing="1" w:after="100" w:afterAutospacing="1" w:line="240" w:lineRule="auto"/>
      </w:pPr>
      <w:r>
        <w:t xml:space="preserve">Global Operations Leadership Development (GOLD) Program </w:t>
      </w:r>
    </w:p>
    <w:p w:rsidR="00664D27" w:rsidRDefault="00664D27" w:rsidP="00664D27">
      <w:pPr>
        <w:numPr>
          <w:ilvl w:val="0"/>
          <w:numId w:val="45"/>
        </w:numPr>
        <w:spacing w:before="100" w:beforeAutospacing="1" w:after="100" w:afterAutospacing="1" w:line="240" w:lineRule="auto"/>
      </w:pPr>
      <w:r>
        <w:t xml:space="preserve">Information Technology Leadership Development Program (ITLDP) </w:t>
      </w:r>
    </w:p>
    <w:p w:rsidR="00664D27" w:rsidRDefault="00664D27" w:rsidP="00664D27">
      <w:pPr>
        <w:pStyle w:val="NormalWeb"/>
      </w:pPr>
      <w:r>
        <w:t>Recent graduates with advanced degrees can explore opportunities including our</w:t>
      </w:r>
    </w:p>
    <w:p w:rsidR="00664D27" w:rsidRDefault="00664D27" w:rsidP="00664D27">
      <w:pPr>
        <w:numPr>
          <w:ilvl w:val="0"/>
          <w:numId w:val="46"/>
        </w:numPr>
        <w:spacing w:before="100" w:beforeAutospacing="1" w:after="100" w:afterAutospacing="1" w:line="240" w:lineRule="auto"/>
      </w:pPr>
      <w:r>
        <w:t xml:space="preserve">International Recruitment &amp; Development (IR&amp;D) program </w:t>
      </w:r>
    </w:p>
    <w:p w:rsidR="00664D27" w:rsidRDefault="00664D27" w:rsidP="00664D27">
      <w:pPr>
        <w:numPr>
          <w:ilvl w:val="0"/>
          <w:numId w:val="46"/>
        </w:numPr>
        <w:spacing w:before="100" w:beforeAutospacing="1" w:after="100" w:afterAutospacing="1" w:line="240" w:lineRule="auto"/>
      </w:pPr>
      <w:r>
        <w:t xml:space="preserve">Finance MBA Leadership Development Program (MBA LDP) </w:t>
      </w:r>
    </w:p>
    <w:p w:rsidR="00664D27" w:rsidRPr="005D4A96" w:rsidRDefault="00664D27" w:rsidP="00BC5E09">
      <w:pPr>
        <w:numPr>
          <w:ilvl w:val="0"/>
          <w:numId w:val="46"/>
        </w:numPr>
        <w:spacing w:before="100" w:beforeAutospacing="1" w:after="100" w:afterAutospacing="1" w:line="240" w:lineRule="auto"/>
      </w:pPr>
      <w:r>
        <w:t xml:space="preserve">Human Resources Leadership Development Program (HRLDP) </w:t>
      </w:r>
    </w:p>
    <w:sectPr w:rsidR="00664D27" w:rsidRPr="005D4A96" w:rsidSect="00095C2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46897"/>
    <w:multiLevelType w:val="hybridMultilevel"/>
    <w:tmpl w:val="8C16C5A6"/>
    <w:lvl w:ilvl="0" w:tplc="08C6152E">
      <w:start w:val="1"/>
      <w:numFmt w:val="bullet"/>
      <w:lvlText w:val=""/>
      <w:lvlJc w:val="left"/>
      <w:pPr>
        <w:tabs>
          <w:tab w:val="num" w:pos="720"/>
        </w:tabs>
        <w:ind w:left="720" w:hanging="360"/>
      </w:pPr>
      <w:rPr>
        <w:rFonts w:ascii="Wingdings 2" w:hAnsi="Wingdings 2" w:hint="default"/>
      </w:rPr>
    </w:lvl>
    <w:lvl w:ilvl="1" w:tplc="E946D482" w:tentative="1">
      <w:start w:val="1"/>
      <w:numFmt w:val="bullet"/>
      <w:lvlText w:val=""/>
      <w:lvlJc w:val="left"/>
      <w:pPr>
        <w:tabs>
          <w:tab w:val="num" w:pos="1440"/>
        </w:tabs>
        <w:ind w:left="1440" w:hanging="360"/>
      </w:pPr>
      <w:rPr>
        <w:rFonts w:ascii="Wingdings 2" w:hAnsi="Wingdings 2" w:hint="default"/>
      </w:rPr>
    </w:lvl>
    <w:lvl w:ilvl="2" w:tplc="3C2011BA" w:tentative="1">
      <w:start w:val="1"/>
      <w:numFmt w:val="bullet"/>
      <w:lvlText w:val=""/>
      <w:lvlJc w:val="left"/>
      <w:pPr>
        <w:tabs>
          <w:tab w:val="num" w:pos="2160"/>
        </w:tabs>
        <w:ind w:left="2160" w:hanging="360"/>
      </w:pPr>
      <w:rPr>
        <w:rFonts w:ascii="Wingdings 2" w:hAnsi="Wingdings 2" w:hint="default"/>
      </w:rPr>
    </w:lvl>
    <w:lvl w:ilvl="3" w:tplc="7CF8AE68" w:tentative="1">
      <w:start w:val="1"/>
      <w:numFmt w:val="bullet"/>
      <w:lvlText w:val=""/>
      <w:lvlJc w:val="left"/>
      <w:pPr>
        <w:tabs>
          <w:tab w:val="num" w:pos="2880"/>
        </w:tabs>
        <w:ind w:left="2880" w:hanging="360"/>
      </w:pPr>
      <w:rPr>
        <w:rFonts w:ascii="Wingdings 2" w:hAnsi="Wingdings 2" w:hint="default"/>
      </w:rPr>
    </w:lvl>
    <w:lvl w:ilvl="4" w:tplc="74AC4E40" w:tentative="1">
      <w:start w:val="1"/>
      <w:numFmt w:val="bullet"/>
      <w:lvlText w:val=""/>
      <w:lvlJc w:val="left"/>
      <w:pPr>
        <w:tabs>
          <w:tab w:val="num" w:pos="3600"/>
        </w:tabs>
        <w:ind w:left="3600" w:hanging="360"/>
      </w:pPr>
      <w:rPr>
        <w:rFonts w:ascii="Wingdings 2" w:hAnsi="Wingdings 2" w:hint="default"/>
      </w:rPr>
    </w:lvl>
    <w:lvl w:ilvl="5" w:tplc="72DCBEE2" w:tentative="1">
      <w:start w:val="1"/>
      <w:numFmt w:val="bullet"/>
      <w:lvlText w:val=""/>
      <w:lvlJc w:val="left"/>
      <w:pPr>
        <w:tabs>
          <w:tab w:val="num" w:pos="4320"/>
        </w:tabs>
        <w:ind w:left="4320" w:hanging="360"/>
      </w:pPr>
      <w:rPr>
        <w:rFonts w:ascii="Wingdings 2" w:hAnsi="Wingdings 2" w:hint="default"/>
      </w:rPr>
    </w:lvl>
    <w:lvl w:ilvl="6" w:tplc="8FE8261A" w:tentative="1">
      <w:start w:val="1"/>
      <w:numFmt w:val="bullet"/>
      <w:lvlText w:val=""/>
      <w:lvlJc w:val="left"/>
      <w:pPr>
        <w:tabs>
          <w:tab w:val="num" w:pos="5040"/>
        </w:tabs>
        <w:ind w:left="5040" w:hanging="360"/>
      </w:pPr>
      <w:rPr>
        <w:rFonts w:ascii="Wingdings 2" w:hAnsi="Wingdings 2" w:hint="default"/>
      </w:rPr>
    </w:lvl>
    <w:lvl w:ilvl="7" w:tplc="0F407344" w:tentative="1">
      <w:start w:val="1"/>
      <w:numFmt w:val="bullet"/>
      <w:lvlText w:val=""/>
      <w:lvlJc w:val="left"/>
      <w:pPr>
        <w:tabs>
          <w:tab w:val="num" w:pos="5760"/>
        </w:tabs>
        <w:ind w:left="5760" w:hanging="360"/>
      </w:pPr>
      <w:rPr>
        <w:rFonts w:ascii="Wingdings 2" w:hAnsi="Wingdings 2" w:hint="default"/>
      </w:rPr>
    </w:lvl>
    <w:lvl w:ilvl="8" w:tplc="5914C048" w:tentative="1">
      <w:start w:val="1"/>
      <w:numFmt w:val="bullet"/>
      <w:lvlText w:val=""/>
      <w:lvlJc w:val="left"/>
      <w:pPr>
        <w:tabs>
          <w:tab w:val="num" w:pos="6480"/>
        </w:tabs>
        <w:ind w:left="6480" w:hanging="360"/>
      </w:pPr>
      <w:rPr>
        <w:rFonts w:ascii="Wingdings 2" w:hAnsi="Wingdings 2" w:hint="default"/>
      </w:rPr>
    </w:lvl>
  </w:abstractNum>
  <w:abstractNum w:abstractNumId="1">
    <w:nsid w:val="068F5596"/>
    <w:multiLevelType w:val="hybridMultilevel"/>
    <w:tmpl w:val="5BCADD44"/>
    <w:lvl w:ilvl="0" w:tplc="24900BAC">
      <w:start w:val="1"/>
      <w:numFmt w:val="bullet"/>
      <w:lvlText w:val=""/>
      <w:lvlJc w:val="left"/>
      <w:pPr>
        <w:tabs>
          <w:tab w:val="num" w:pos="720"/>
        </w:tabs>
        <w:ind w:left="720" w:hanging="360"/>
      </w:pPr>
      <w:rPr>
        <w:rFonts w:ascii="Wingdings" w:hAnsi="Wingdings" w:hint="default"/>
      </w:rPr>
    </w:lvl>
    <w:lvl w:ilvl="1" w:tplc="1F9E7BC2" w:tentative="1">
      <w:start w:val="1"/>
      <w:numFmt w:val="bullet"/>
      <w:lvlText w:val=""/>
      <w:lvlJc w:val="left"/>
      <w:pPr>
        <w:tabs>
          <w:tab w:val="num" w:pos="1440"/>
        </w:tabs>
        <w:ind w:left="1440" w:hanging="360"/>
      </w:pPr>
      <w:rPr>
        <w:rFonts w:ascii="Wingdings" w:hAnsi="Wingdings" w:hint="default"/>
      </w:rPr>
    </w:lvl>
    <w:lvl w:ilvl="2" w:tplc="468E2902" w:tentative="1">
      <w:start w:val="1"/>
      <w:numFmt w:val="bullet"/>
      <w:lvlText w:val=""/>
      <w:lvlJc w:val="left"/>
      <w:pPr>
        <w:tabs>
          <w:tab w:val="num" w:pos="2160"/>
        </w:tabs>
        <w:ind w:left="2160" w:hanging="360"/>
      </w:pPr>
      <w:rPr>
        <w:rFonts w:ascii="Wingdings" w:hAnsi="Wingdings" w:hint="default"/>
      </w:rPr>
    </w:lvl>
    <w:lvl w:ilvl="3" w:tplc="8FDA1770" w:tentative="1">
      <w:start w:val="1"/>
      <w:numFmt w:val="bullet"/>
      <w:lvlText w:val=""/>
      <w:lvlJc w:val="left"/>
      <w:pPr>
        <w:tabs>
          <w:tab w:val="num" w:pos="2880"/>
        </w:tabs>
        <w:ind w:left="2880" w:hanging="360"/>
      </w:pPr>
      <w:rPr>
        <w:rFonts w:ascii="Wingdings" w:hAnsi="Wingdings" w:hint="default"/>
      </w:rPr>
    </w:lvl>
    <w:lvl w:ilvl="4" w:tplc="A2EE0854" w:tentative="1">
      <w:start w:val="1"/>
      <w:numFmt w:val="bullet"/>
      <w:lvlText w:val=""/>
      <w:lvlJc w:val="left"/>
      <w:pPr>
        <w:tabs>
          <w:tab w:val="num" w:pos="3600"/>
        </w:tabs>
        <w:ind w:left="3600" w:hanging="360"/>
      </w:pPr>
      <w:rPr>
        <w:rFonts w:ascii="Wingdings" w:hAnsi="Wingdings" w:hint="default"/>
      </w:rPr>
    </w:lvl>
    <w:lvl w:ilvl="5" w:tplc="FF0C0F6A" w:tentative="1">
      <w:start w:val="1"/>
      <w:numFmt w:val="bullet"/>
      <w:lvlText w:val=""/>
      <w:lvlJc w:val="left"/>
      <w:pPr>
        <w:tabs>
          <w:tab w:val="num" w:pos="4320"/>
        </w:tabs>
        <w:ind w:left="4320" w:hanging="360"/>
      </w:pPr>
      <w:rPr>
        <w:rFonts w:ascii="Wingdings" w:hAnsi="Wingdings" w:hint="default"/>
      </w:rPr>
    </w:lvl>
    <w:lvl w:ilvl="6" w:tplc="A26451A2" w:tentative="1">
      <w:start w:val="1"/>
      <w:numFmt w:val="bullet"/>
      <w:lvlText w:val=""/>
      <w:lvlJc w:val="left"/>
      <w:pPr>
        <w:tabs>
          <w:tab w:val="num" w:pos="5040"/>
        </w:tabs>
        <w:ind w:left="5040" w:hanging="360"/>
      </w:pPr>
      <w:rPr>
        <w:rFonts w:ascii="Wingdings" w:hAnsi="Wingdings" w:hint="default"/>
      </w:rPr>
    </w:lvl>
    <w:lvl w:ilvl="7" w:tplc="4DF875B0" w:tentative="1">
      <w:start w:val="1"/>
      <w:numFmt w:val="bullet"/>
      <w:lvlText w:val=""/>
      <w:lvlJc w:val="left"/>
      <w:pPr>
        <w:tabs>
          <w:tab w:val="num" w:pos="5760"/>
        </w:tabs>
        <w:ind w:left="5760" w:hanging="360"/>
      </w:pPr>
      <w:rPr>
        <w:rFonts w:ascii="Wingdings" w:hAnsi="Wingdings" w:hint="default"/>
      </w:rPr>
    </w:lvl>
    <w:lvl w:ilvl="8" w:tplc="52DC531A" w:tentative="1">
      <w:start w:val="1"/>
      <w:numFmt w:val="bullet"/>
      <w:lvlText w:val=""/>
      <w:lvlJc w:val="left"/>
      <w:pPr>
        <w:tabs>
          <w:tab w:val="num" w:pos="6480"/>
        </w:tabs>
        <w:ind w:left="6480" w:hanging="360"/>
      </w:pPr>
      <w:rPr>
        <w:rFonts w:ascii="Wingdings" w:hAnsi="Wingdings" w:hint="default"/>
      </w:rPr>
    </w:lvl>
  </w:abstractNum>
  <w:abstractNum w:abstractNumId="2">
    <w:nsid w:val="0E9D53BD"/>
    <w:multiLevelType w:val="hybridMultilevel"/>
    <w:tmpl w:val="6E6C9416"/>
    <w:lvl w:ilvl="0" w:tplc="908CD21E">
      <w:start w:val="1"/>
      <w:numFmt w:val="bullet"/>
      <w:lvlText w:val=""/>
      <w:lvlJc w:val="left"/>
      <w:pPr>
        <w:tabs>
          <w:tab w:val="num" w:pos="720"/>
        </w:tabs>
        <w:ind w:left="720" w:hanging="360"/>
      </w:pPr>
      <w:rPr>
        <w:rFonts w:ascii="Wingdings" w:hAnsi="Wingdings" w:hint="default"/>
      </w:rPr>
    </w:lvl>
    <w:lvl w:ilvl="1" w:tplc="6C7421D2" w:tentative="1">
      <w:start w:val="1"/>
      <w:numFmt w:val="bullet"/>
      <w:lvlText w:val=""/>
      <w:lvlJc w:val="left"/>
      <w:pPr>
        <w:tabs>
          <w:tab w:val="num" w:pos="1440"/>
        </w:tabs>
        <w:ind w:left="1440" w:hanging="360"/>
      </w:pPr>
      <w:rPr>
        <w:rFonts w:ascii="Wingdings" w:hAnsi="Wingdings" w:hint="default"/>
      </w:rPr>
    </w:lvl>
    <w:lvl w:ilvl="2" w:tplc="E8A0DFEC" w:tentative="1">
      <w:start w:val="1"/>
      <w:numFmt w:val="bullet"/>
      <w:lvlText w:val=""/>
      <w:lvlJc w:val="left"/>
      <w:pPr>
        <w:tabs>
          <w:tab w:val="num" w:pos="2160"/>
        </w:tabs>
        <w:ind w:left="2160" w:hanging="360"/>
      </w:pPr>
      <w:rPr>
        <w:rFonts w:ascii="Wingdings" w:hAnsi="Wingdings" w:hint="default"/>
      </w:rPr>
    </w:lvl>
    <w:lvl w:ilvl="3" w:tplc="2138B364" w:tentative="1">
      <w:start w:val="1"/>
      <w:numFmt w:val="bullet"/>
      <w:lvlText w:val=""/>
      <w:lvlJc w:val="left"/>
      <w:pPr>
        <w:tabs>
          <w:tab w:val="num" w:pos="2880"/>
        </w:tabs>
        <w:ind w:left="2880" w:hanging="360"/>
      </w:pPr>
      <w:rPr>
        <w:rFonts w:ascii="Wingdings" w:hAnsi="Wingdings" w:hint="default"/>
      </w:rPr>
    </w:lvl>
    <w:lvl w:ilvl="4" w:tplc="80BAEBDE" w:tentative="1">
      <w:start w:val="1"/>
      <w:numFmt w:val="bullet"/>
      <w:lvlText w:val=""/>
      <w:lvlJc w:val="left"/>
      <w:pPr>
        <w:tabs>
          <w:tab w:val="num" w:pos="3600"/>
        </w:tabs>
        <w:ind w:left="3600" w:hanging="360"/>
      </w:pPr>
      <w:rPr>
        <w:rFonts w:ascii="Wingdings" w:hAnsi="Wingdings" w:hint="default"/>
      </w:rPr>
    </w:lvl>
    <w:lvl w:ilvl="5" w:tplc="68DC54EE" w:tentative="1">
      <w:start w:val="1"/>
      <w:numFmt w:val="bullet"/>
      <w:lvlText w:val=""/>
      <w:lvlJc w:val="left"/>
      <w:pPr>
        <w:tabs>
          <w:tab w:val="num" w:pos="4320"/>
        </w:tabs>
        <w:ind w:left="4320" w:hanging="360"/>
      </w:pPr>
      <w:rPr>
        <w:rFonts w:ascii="Wingdings" w:hAnsi="Wingdings" w:hint="default"/>
      </w:rPr>
    </w:lvl>
    <w:lvl w:ilvl="6" w:tplc="B6B243D2" w:tentative="1">
      <w:start w:val="1"/>
      <w:numFmt w:val="bullet"/>
      <w:lvlText w:val=""/>
      <w:lvlJc w:val="left"/>
      <w:pPr>
        <w:tabs>
          <w:tab w:val="num" w:pos="5040"/>
        </w:tabs>
        <w:ind w:left="5040" w:hanging="360"/>
      </w:pPr>
      <w:rPr>
        <w:rFonts w:ascii="Wingdings" w:hAnsi="Wingdings" w:hint="default"/>
      </w:rPr>
    </w:lvl>
    <w:lvl w:ilvl="7" w:tplc="45E0341A" w:tentative="1">
      <w:start w:val="1"/>
      <w:numFmt w:val="bullet"/>
      <w:lvlText w:val=""/>
      <w:lvlJc w:val="left"/>
      <w:pPr>
        <w:tabs>
          <w:tab w:val="num" w:pos="5760"/>
        </w:tabs>
        <w:ind w:left="5760" w:hanging="360"/>
      </w:pPr>
      <w:rPr>
        <w:rFonts w:ascii="Wingdings" w:hAnsi="Wingdings" w:hint="default"/>
      </w:rPr>
    </w:lvl>
    <w:lvl w:ilvl="8" w:tplc="50F687D4" w:tentative="1">
      <w:start w:val="1"/>
      <w:numFmt w:val="bullet"/>
      <w:lvlText w:val=""/>
      <w:lvlJc w:val="left"/>
      <w:pPr>
        <w:tabs>
          <w:tab w:val="num" w:pos="6480"/>
        </w:tabs>
        <w:ind w:left="6480" w:hanging="360"/>
      </w:pPr>
      <w:rPr>
        <w:rFonts w:ascii="Wingdings" w:hAnsi="Wingdings" w:hint="default"/>
      </w:rPr>
    </w:lvl>
  </w:abstractNum>
  <w:abstractNum w:abstractNumId="3">
    <w:nsid w:val="0EDD5DD3"/>
    <w:multiLevelType w:val="hybridMultilevel"/>
    <w:tmpl w:val="98E06DF2"/>
    <w:lvl w:ilvl="0" w:tplc="47D8AA6A">
      <w:start w:val="1"/>
      <w:numFmt w:val="decimal"/>
      <w:lvlText w:val="%1)"/>
      <w:lvlJc w:val="left"/>
      <w:pPr>
        <w:tabs>
          <w:tab w:val="num" w:pos="720"/>
        </w:tabs>
        <w:ind w:left="720" w:hanging="360"/>
      </w:pPr>
    </w:lvl>
    <w:lvl w:ilvl="1" w:tplc="273C96D2" w:tentative="1">
      <w:start w:val="1"/>
      <w:numFmt w:val="decimal"/>
      <w:lvlText w:val="%2)"/>
      <w:lvlJc w:val="left"/>
      <w:pPr>
        <w:tabs>
          <w:tab w:val="num" w:pos="1440"/>
        </w:tabs>
        <w:ind w:left="1440" w:hanging="360"/>
      </w:pPr>
    </w:lvl>
    <w:lvl w:ilvl="2" w:tplc="693481B0" w:tentative="1">
      <w:start w:val="1"/>
      <w:numFmt w:val="decimal"/>
      <w:lvlText w:val="%3)"/>
      <w:lvlJc w:val="left"/>
      <w:pPr>
        <w:tabs>
          <w:tab w:val="num" w:pos="2160"/>
        </w:tabs>
        <w:ind w:left="2160" w:hanging="360"/>
      </w:pPr>
    </w:lvl>
    <w:lvl w:ilvl="3" w:tplc="CB74A354" w:tentative="1">
      <w:start w:val="1"/>
      <w:numFmt w:val="decimal"/>
      <w:lvlText w:val="%4)"/>
      <w:lvlJc w:val="left"/>
      <w:pPr>
        <w:tabs>
          <w:tab w:val="num" w:pos="2880"/>
        </w:tabs>
        <w:ind w:left="2880" w:hanging="360"/>
      </w:pPr>
    </w:lvl>
    <w:lvl w:ilvl="4" w:tplc="6848155A" w:tentative="1">
      <w:start w:val="1"/>
      <w:numFmt w:val="decimal"/>
      <w:lvlText w:val="%5)"/>
      <w:lvlJc w:val="left"/>
      <w:pPr>
        <w:tabs>
          <w:tab w:val="num" w:pos="3600"/>
        </w:tabs>
        <w:ind w:left="3600" w:hanging="360"/>
      </w:pPr>
    </w:lvl>
    <w:lvl w:ilvl="5" w:tplc="87E02E1C" w:tentative="1">
      <w:start w:val="1"/>
      <w:numFmt w:val="decimal"/>
      <w:lvlText w:val="%6)"/>
      <w:lvlJc w:val="left"/>
      <w:pPr>
        <w:tabs>
          <w:tab w:val="num" w:pos="4320"/>
        </w:tabs>
        <w:ind w:left="4320" w:hanging="360"/>
      </w:pPr>
    </w:lvl>
    <w:lvl w:ilvl="6" w:tplc="701A2774" w:tentative="1">
      <w:start w:val="1"/>
      <w:numFmt w:val="decimal"/>
      <w:lvlText w:val="%7)"/>
      <w:lvlJc w:val="left"/>
      <w:pPr>
        <w:tabs>
          <w:tab w:val="num" w:pos="5040"/>
        </w:tabs>
        <w:ind w:left="5040" w:hanging="360"/>
      </w:pPr>
    </w:lvl>
    <w:lvl w:ilvl="7" w:tplc="D4263884" w:tentative="1">
      <w:start w:val="1"/>
      <w:numFmt w:val="decimal"/>
      <w:lvlText w:val="%8)"/>
      <w:lvlJc w:val="left"/>
      <w:pPr>
        <w:tabs>
          <w:tab w:val="num" w:pos="5760"/>
        </w:tabs>
        <w:ind w:left="5760" w:hanging="360"/>
      </w:pPr>
    </w:lvl>
    <w:lvl w:ilvl="8" w:tplc="6FCC6BA8" w:tentative="1">
      <w:start w:val="1"/>
      <w:numFmt w:val="decimal"/>
      <w:lvlText w:val="%9)"/>
      <w:lvlJc w:val="left"/>
      <w:pPr>
        <w:tabs>
          <w:tab w:val="num" w:pos="6480"/>
        </w:tabs>
        <w:ind w:left="6480" w:hanging="360"/>
      </w:pPr>
    </w:lvl>
  </w:abstractNum>
  <w:abstractNum w:abstractNumId="4">
    <w:nsid w:val="11FD4E6E"/>
    <w:multiLevelType w:val="hybridMultilevel"/>
    <w:tmpl w:val="482E5C34"/>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nsid w:val="12311FF2"/>
    <w:multiLevelType w:val="hybridMultilevel"/>
    <w:tmpl w:val="63BA40E2"/>
    <w:lvl w:ilvl="0" w:tplc="98464234">
      <w:start w:val="1"/>
      <w:numFmt w:val="bullet"/>
      <w:lvlText w:val=""/>
      <w:lvlJc w:val="left"/>
      <w:pPr>
        <w:tabs>
          <w:tab w:val="num" w:pos="720"/>
        </w:tabs>
        <w:ind w:left="720" w:hanging="360"/>
      </w:pPr>
      <w:rPr>
        <w:rFonts w:ascii="Wingdings 2" w:hAnsi="Wingdings 2" w:hint="default"/>
      </w:rPr>
    </w:lvl>
    <w:lvl w:ilvl="1" w:tplc="4CC24120" w:tentative="1">
      <w:start w:val="1"/>
      <w:numFmt w:val="bullet"/>
      <w:lvlText w:val=""/>
      <w:lvlJc w:val="left"/>
      <w:pPr>
        <w:tabs>
          <w:tab w:val="num" w:pos="1440"/>
        </w:tabs>
        <w:ind w:left="1440" w:hanging="360"/>
      </w:pPr>
      <w:rPr>
        <w:rFonts w:ascii="Wingdings 2" w:hAnsi="Wingdings 2" w:hint="default"/>
      </w:rPr>
    </w:lvl>
    <w:lvl w:ilvl="2" w:tplc="EC82C186" w:tentative="1">
      <w:start w:val="1"/>
      <w:numFmt w:val="bullet"/>
      <w:lvlText w:val=""/>
      <w:lvlJc w:val="left"/>
      <w:pPr>
        <w:tabs>
          <w:tab w:val="num" w:pos="2160"/>
        </w:tabs>
        <w:ind w:left="2160" w:hanging="360"/>
      </w:pPr>
      <w:rPr>
        <w:rFonts w:ascii="Wingdings 2" w:hAnsi="Wingdings 2" w:hint="default"/>
      </w:rPr>
    </w:lvl>
    <w:lvl w:ilvl="3" w:tplc="C48E2C6C" w:tentative="1">
      <w:start w:val="1"/>
      <w:numFmt w:val="bullet"/>
      <w:lvlText w:val=""/>
      <w:lvlJc w:val="left"/>
      <w:pPr>
        <w:tabs>
          <w:tab w:val="num" w:pos="2880"/>
        </w:tabs>
        <w:ind w:left="2880" w:hanging="360"/>
      </w:pPr>
      <w:rPr>
        <w:rFonts w:ascii="Wingdings 2" w:hAnsi="Wingdings 2" w:hint="default"/>
      </w:rPr>
    </w:lvl>
    <w:lvl w:ilvl="4" w:tplc="93C68004" w:tentative="1">
      <w:start w:val="1"/>
      <w:numFmt w:val="bullet"/>
      <w:lvlText w:val=""/>
      <w:lvlJc w:val="left"/>
      <w:pPr>
        <w:tabs>
          <w:tab w:val="num" w:pos="3600"/>
        </w:tabs>
        <w:ind w:left="3600" w:hanging="360"/>
      </w:pPr>
      <w:rPr>
        <w:rFonts w:ascii="Wingdings 2" w:hAnsi="Wingdings 2" w:hint="default"/>
      </w:rPr>
    </w:lvl>
    <w:lvl w:ilvl="5" w:tplc="A3F226BA" w:tentative="1">
      <w:start w:val="1"/>
      <w:numFmt w:val="bullet"/>
      <w:lvlText w:val=""/>
      <w:lvlJc w:val="left"/>
      <w:pPr>
        <w:tabs>
          <w:tab w:val="num" w:pos="4320"/>
        </w:tabs>
        <w:ind w:left="4320" w:hanging="360"/>
      </w:pPr>
      <w:rPr>
        <w:rFonts w:ascii="Wingdings 2" w:hAnsi="Wingdings 2" w:hint="default"/>
      </w:rPr>
    </w:lvl>
    <w:lvl w:ilvl="6" w:tplc="F7E005CE" w:tentative="1">
      <w:start w:val="1"/>
      <w:numFmt w:val="bullet"/>
      <w:lvlText w:val=""/>
      <w:lvlJc w:val="left"/>
      <w:pPr>
        <w:tabs>
          <w:tab w:val="num" w:pos="5040"/>
        </w:tabs>
        <w:ind w:left="5040" w:hanging="360"/>
      </w:pPr>
      <w:rPr>
        <w:rFonts w:ascii="Wingdings 2" w:hAnsi="Wingdings 2" w:hint="default"/>
      </w:rPr>
    </w:lvl>
    <w:lvl w:ilvl="7" w:tplc="0B1EE768" w:tentative="1">
      <w:start w:val="1"/>
      <w:numFmt w:val="bullet"/>
      <w:lvlText w:val=""/>
      <w:lvlJc w:val="left"/>
      <w:pPr>
        <w:tabs>
          <w:tab w:val="num" w:pos="5760"/>
        </w:tabs>
        <w:ind w:left="5760" w:hanging="360"/>
      </w:pPr>
      <w:rPr>
        <w:rFonts w:ascii="Wingdings 2" w:hAnsi="Wingdings 2" w:hint="default"/>
      </w:rPr>
    </w:lvl>
    <w:lvl w:ilvl="8" w:tplc="25B62978" w:tentative="1">
      <w:start w:val="1"/>
      <w:numFmt w:val="bullet"/>
      <w:lvlText w:val=""/>
      <w:lvlJc w:val="left"/>
      <w:pPr>
        <w:tabs>
          <w:tab w:val="num" w:pos="6480"/>
        </w:tabs>
        <w:ind w:left="6480" w:hanging="360"/>
      </w:pPr>
      <w:rPr>
        <w:rFonts w:ascii="Wingdings 2" w:hAnsi="Wingdings 2" w:hint="default"/>
      </w:rPr>
    </w:lvl>
  </w:abstractNum>
  <w:abstractNum w:abstractNumId="6">
    <w:nsid w:val="13FE1FE5"/>
    <w:multiLevelType w:val="hybridMultilevel"/>
    <w:tmpl w:val="7FE01124"/>
    <w:lvl w:ilvl="0" w:tplc="0409000B">
      <w:start w:val="1"/>
      <w:numFmt w:val="bullet"/>
      <w:lvlText w:val=""/>
      <w:lvlJc w:val="left"/>
      <w:pPr>
        <w:tabs>
          <w:tab w:val="num" w:pos="720"/>
        </w:tabs>
        <w:ind w:left="720" w:hanging="360"/>
      </w:pPr>
      <w:rPr>
        <w:rFonts w:ascii="Wingdings" w:hAnsi="Wingdings" w:hint="default"/>
      </w:rPr>
    </w:lvl>
    <w:lvl w:ilvl="1" w:tplc="21A87736" w:tentative="1">
      <w:start w:val="1"/>
      <w:numFmt w:val="bullet"/>
      <w:lvlText w:val=""/>
      <w:lvlJc w:val="left"/>
      <w:pPr>
        <w:tabs>
          <w:tab w:val="num" w:pos="1440"/>
        </w:tabs>
        <w:ind w:left="1440" w:hanging="360"/>
      </w:pPr>
      <w:rPr>
        <w:rFonts w:ascii="Wingdings 2" w:hAnsi="Wingdings 2" w:hint="default"/>
      </w:rPr>
    </w:lvl>
    <w:lvl w:ilvl="2" w:tplc="F70C0D4E" w:tentative="1">
      <w:start w:val="1"/>
      <w:numFmt w:val="bullet"/>
      <w:lvlText w:val=""/>
      <w:lvlJc w:val="left"/>
      <w:pPr>
        <w:tabs>
          <w:tab w:val="num" w:pos="2160"/>
        </w:tabs>
        <w:ind w:left="2160" w:hanging="360"/>
      </w:pPr>
      <w:rPr>
        <w:rFonts w:ascii="Wingdings 2" w:hAnsi="Wingdings 2" w:hint="default"/>
      </w:rPr>
    </w:lvl>
    <w:lvl w:ilvl="3" w:tplc="C0DEA922" w:tentative="1">
      <w:start w:val="1"/>
      <w:numFmt w:val="bullet"/>
      <w:lvlText w:val=""/>
      <w:lvlJc w:val="left"/>
      <w:pPr>
        <w:tabs>
          <w:tab w:val="num" w:pos="2880"/>
        </w:tabs>
        <w:ind w:left="2880" w:hanging="360"/>
      </w:pPr>
      <w:rPr>
        <w:rFonts w:ascii="Wingdings 2" w:hAnsi="Wingdings 2" w:hint="default"/>
      </w:rPr>
    </w:lvl>
    <w:lvl w:ilvl="4" w:tplc="1AB05AB6" w:tentative="1">
      <w:start w:val="1"/>
      <w:numFmt w:val="bullet"/>
      <w:lvlText w:val=""/>
      <w:lvlJc w:val="left"/>
      <w:pPr>
        <w:tabs>
          <w:tab w:val="num" w:pos="3600"/>
        </w:tabs>
        <w:ind w:left="3600" w:hanging="360"/>
      </w:pPr>
      <w:rPr>
        <w:rFonts w:ascii="Wingdings 2" w:hAnsi="Wingdings 2" w:hint="default"/>
      </w:rPr>
    </w:lvl>
    <w:lvl w:ilvl="5" w:tplc="772C3836" w:tentative="1">
      <w:start w:val="1"/>
      <w:numFmt w:val="bullet"/>
      <w:lvlText w:val=""/>
      <w:lvlJc w:val="left"/>
      <w:pPr>
        <w:tabs>
          <w:tab w:val="num" w:pos="4320"/>
        </w:tabs>
        <w:ind w:left="4320" w:hanging="360"/>
      </w:pPr>
      <w:rPr>
        <w:rFonts w:ascii="Wingdings 2" w:hAnsi="Wingdings 2" w:hint="default"/>
      </w:rPr>
    </w:lvl>
    <w:lvl w:ilvl="6" w:tplc="C8E22EBE" w:tentative="1">
      <w:start w:val="1"/>
      <w:numFmt w:val="bullet"/>
      <w:lvlText w:val=""/>
      <w:lvlJc w:val="left"/>
      <w:pPr>
        <w:tabs>
          <w:tab w:val="num" w:pos="5040"/>
        </w:tabs>
        <w:ind w:left="5040" w:hanging="360"/>
      </w:pPr>
      <w:rPr>
        <w:rFonts w:ascii="Wingdings 2" w:hAnsi="Wingdings 2" w:hint="default"/>
      </w:rPr>
    </w:lvl>
    <w:lvl w:ilvl="7" w:tplc="7E8AEB58" w:tentative="1">
      <w:start w:val="1"/>
      <w:numFmt w:val="bullet"/>
      <w:lvlText w:val=""/>
      <w:lvlJc w:val="left"/>
      <w:pPr>
        <w:tabs>
          <w:tab w:val="num" w:pos="5760"/>
        </w:tabs>
        <w:ind w:left="5760" w:hanging="360"/>
      </w:pPr>
      <w:rPr>
        <w:rFonts w:ascii="Wingdings 2" w:hAnsi="Wingdings 2" w:hint="default"/>
      </w:rPr>
    </w:lvl>
    <w:lvl w:ilvl="8" w:tplc="23D86B16" w:tentative="1">
      <w:start w:val="1"/>
      <w:numFmt w:val="bullet"/>
      <w:lvlText w:val=""/>
      <w:lvlJc w:val="left"/>
      <w:pPr>
        <w:tabs>
          <w:tab w:val="num" w:pos="6480"/>
        </w:tabs>
        <w:ind w:left="6480" w:hanging="360"/>
      </w:pPr>
      <w:rPr>
        <w:rFonts w:ascii="Wingdings 2" w:hAnsi="Wingdings 2" w:hint="default"/>
      </w:rPr>
    </w:lvl>
  </w:abstractNum>
  <w:abstractNum w:abstractNumId="7">
    <w:nsid w:val="141A4BD1"/>
    <w:multiLevelType w:val="hybridMultilevel"/>
    <w:tmpl w:val="941EADA0"/>
    <w:lvl w:ilvl="0" w:tplc="B186E34C">
      <w:start w:val="1"/>
      <w:numFmt w:val="upp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nsid w:val="15D36CA1"/>
    <w:multiLevelType w:val="hybridMultilevel"/>
    <w:tmpl w:val="33D4B9A2"/>
    <w:lvl w:ilvl="0" w:tplc="238072BC">
      <w:start w:val="1"/>
      <w:numFmt w:val="bullet"/>
      <w:lvlText w:val=""/>
      <w:lvlJc w:val="left"/>
      <w:pPr>
        <w:tabs>
          <w:tab w:val="num" w:pos="720"/>
        </w:tabs>
        <w:ind w:left="720" w:hanging="360"/>
      </w:pPr>
      <w:rPr>
        <w:rFonts w:ascii="Wingdings 2" w:hAnsi="Wingdings 2" w:hint="default"/>
      </w:rPr>
    </w:lvl>
    <w:lvl w:ilvl="1" w:tplc="FF2A8008" w:tentative="1">
      <w:start w:val="1"/>
      <w:numFmt w:val="bullet"/>
      <w:lvlText w:val=""/>
      <w:lvlJc w:val="left"/>
      <w:pPr>
        <w:tabs>
          <w:tab w:val="num" w:pos="1440"/>
        </w:tabs>
        <w:ind w:left="1440" w:hanging="360"/>
      </w:pPr>
      <w:rPr>
        <w:rFonts w:ascii="Wingdings 2" w:hAnsi="Wingdings 2" w:hint="default"/>
      </w:rPr>
    </w:lvl>
    <w:lvl w:ilvl="2" w:tplc="55063ED0" w:tentative="1">
      <w:start w:val="1"/>
      <w:numFmt w:val="bullet"/>
      <w:lvlText w:val=""/>
      <w:lvlJc w:val="left"/>
      <w:pPr>
        <w:tabs>
          <w:tab w:val="num" w:pos="2160"/>
        </w:tabs>
        <w:ind w:left="2160" w:hanging="360"/>
      </w:pPr>
      <w:rPr>
        <w:rFonts w:ascii="Wingdings 2" w:hAnsi="Wingdings 2" w:hint="default"/>
      </w:rPr>
    </w:lvl>
    <w:lvl w:ilvl="3" w:tplc="102005D0" w:tentative="1">
      <w:start w:val="1"/>
      <w:numFmt w:val="bullet"/>
      <w:lvlText w:val=""/>
      <w:lvlJc w:val="left"/>
      <w:pPr>
        <w:tabs>
          <w:tab w:val="num" w:pos="2880"/>
        </w:tabs>
        <w:ind w:left="2880" w:hanging="360"/>
      </w:pPr>
      <w:rPr>
        <w:rFonts w:ascii="Wingdings 2" w:hAnsi="Wingdings 2" w:hint="default"/>
      </w:rPr>
    </w:lvl>
    <w:lvl w:ilvl="4" w:tplc="46B84FF2" w:tentative="1">
      <w:start w:val="1"/>
      <w:numFmt w:val="bullet"/>
      <w:lvlText w:val=""/>
      <w:lvlJc w:val="left"/>
      <w:pPr>
        <w:tabs>
          <w:tab w:val="num" w:pos="3600"/>
        </w:tabs>
        <w:ind w:left="3600" w:hanging="360"/>
      </w:pPr>
      <w:rPr>
        <w:rFonts w:ascii="Wingdings 2" w:hAnsi="Wingdings 2" w:hint="default"/>
      </w:rPr>
    </w:lvl>
    <w:lvl w:ilvl="5" w:tplc="73A0481A" w:tentative="1">
      <w:start w:val="1"/>
      <w:numFmt w:val="bullet"/>
      <w:lvlText w:val=""/>
      <w:lvlJc w:val="left"/>
      <w:pPr>
        <w:tabs>
          <w:tab w:val="num" w:pos="4320"/>
        </w:tabs>
        <w:ind w:left="4320" w:hanging="360"/>
      </w:pPr>
      <w:rPr>
        <w:rFonts w:ascii="Wingdings 2" w:hAnsi="Wingdings 2" w:hint="default"/>
      </w:rPr>
    </w:lvl>
    <w:lvl w:ilvl="6" w:tplc="99AE3832" w:tentative="1">
      <w:start w:val="1"/>
      <w:numFmt w:val="bullet"/>
      <w:lvlText w:val=""/>
      <w:lvlJc w:val="left"/>
      <w:pPr>
        <w:tabs>
          <w:tab w:val="num" w:pos="5040"/>
        </w:tabs>
        <w:ind w:left="5040" w:hanging="360"/>
      </w:pPr>
      <w:rPr>
        <w:rFonts w:ascii="Wingdings 2" w:hAnsi="Wingdings 2" w:hint="default"/>
      </w:rPr>
    </w:lvl>
    <w:lvl w:ilvl="7" w:tplc="61FEC536" w:tentative="1">
      <w:start w:val="1"/>
      <w:numFmt w:val="bullet"/>
      <w:lvlText w:val=""/>
      <w:lvlJc w:val="left"/>
      <w:pPr>
        <w:tabs>
          <w:tab w:val="num" w:pos="5760"/>
        </w:tabs>
        <w:ind w:left="5760" w:hanging="360"/>
      </w:pPr>
      <w:rPr>
        <w:rFonts w:ascii="Wingdings 2" w:hAnsi="Wingdings 2" w:hint="default"/>
      </w:rPr>
    </w:lvl>
    <w:lvl w:ilvl="8" w:tplc="37B81C08" w:tentative="1">
      <w:start w:val="1"/>
      <w:numFmt w:val="bullet"/>
      <w:lvlText w:val=""/>
      <w:lvlJc w:val="left"/>
      <w:pPr>
        <w:tabs>
          <w:tab w:val="num" w:pos="6480"/>
        </w:tabs>
        <w:ind w:left="6480" w:hanging="360"/>
      </w:pPr>
      <w:rPr>
        <w:rFonts w:ascii="Wingdings 2" w:hAnsi="Wingdings 2" w:hint="default"/>
      </w:rPr>
    </w:lvl>
  </w:abstractNum>
  <w:abstractNum w:abstractNumId="9">
    <w:nsid w:val="1C8970EE"/>
    <w:multiLevelType w:val="hybridMultilevel"/>
    <w:tmpl w:val="5E983FDA"/>
    <w:lvl w:ilvl="0" w:tplc="F9C81C90">
      <w:start w:val="1"/>
      <w:numFmt w:val="bullet"/>
      <w:lvlText w:val=""/>
      <w:lvlJc w:val="left"/>
      <w:pPr>
        <w:tabs>
          <w:tab w:val="num" w:pos="720"/>
        </w:tabs>
        <w:ind w:left="720" w:hanging="360"/>
      </w:pPr>
      <w:rPr>
        <w:rFonts w:ascii="Wingdings" w:hAnsi="Wingdings" w:hint="default"/>
      </w:rPr>
    </w:lvl>
    <w:lvl w:ilvl="1" w:tplc="381CD8CC" w:tentative="1">
      <w:start w:val="1"/>
      <w:numFmt w:val="bullet"/>
      <w:lvlText w:val=""/>
      <w:lvlJc w:val="left"/>
      <w:pPr>
        <w:tabs>
          <w:tab w:val="num" w:pos="1440"/>
        </w:tabs>
        <w:ind w:left="1440" w:hanging="360"/>
      </w:pPr>
      <w:rPr>
        <w:rFonts w:ascii="Wingdings" w:hAnsi="Wingdings" w:hint="default"/>
      </w:rPr>
    </w:lvl>
    <w:lvl w:ilvl="2" w:tplc="86841FAA" w:tentative="1">
      <w:start w:val="1"/>
      <w:numFmt w:val="bullet"/>
      <w:lvlText w:val=""/>
      <w:lvlJc w:val="left"/>
      <w:pPr>
        <w:tabs>
          <w:tab w:val="num" w:pos="2160"/>
        </w:tabs>
        <w:ind w:left="2160" w:hanging="360"/>
      </w:pPr>
      <w:rPr>
        <w:rFonts w:ascii="Wingdings" w:hAnsi="Wingdings" w:hint="default"/>
      </w:rPr>
    </w:lvl>
    <w:lvl w:ilvl="3" w:tplc="08620EE8" w:tentative="1">
      <w:start w:val="1"/>
      <w:numFmt w:val="bullet"/>
      <w:lvlText w:val=""/>
      <w:lvlJc w:val="left"/>
      <w:pPr>
        <w:tabs>
          <w:tab w:val="num" w:pos="2880"/>
        </w:tabs>
        <w:ind w:left="2880" w:hanging="360"/>
      </w:pPr>
      <w:rPr>
        <w:rFonts w:ascii="Wingdings" w:hAnsi="Wingdings" w:hint="default"/>
      </w:rPr>
    </w:lvl>
    <w:lvl w:ilvl="4" w:tplc="428C7D9E" w:tentative="1">
      <w:start w:val="1"/>
      <w:numFmt w:val="bullet"/>
      <w:lvlText w:val=""/>
      <w:lvlJc w:val="left"/>
      <w:pPr>
        <w:tabs>
          <w:tab w:val="num" w:pos="3600"/>
        </w:tabs>
        <w:ind w:left="3600" w:hanging="360"/>
      </w:pPr>
      <w:rPr>
        <w:rFonts w:ascii="Wingdings" w:hAnsi="Wingdings" w:hint="default"/>
      </w:rPr>
    </w:lvl>
    <w:lvl w:ilvl="5" w:tplc="73D08490" w:tentative="1">
      <w:start w:val="1"/>
      <w:numFmt w:val="bullet"/>
      <w:lvlText w:val=""/>
      <w:lvlJc w:val="left"/>
      <w:pPr>
        <w:tabs>
          <w:tab w:val="num" w:pos="4320"/>
        </w:tabs>
        <w:ind w:left="4320" w:hanging="360"/>
      </w:pPr>
      <w:rPr>
        <w:rFonts w:ascii="Wingdings" w:hAnsi="Wingdings" w:hint="default"/>
      </w:rPr>
    </w:lvl>
    <w:lvl w:ilvl="6" w:tplc="2E943CE8" w:tentative="1">
      <w:start w:val="1"/>
      <w:numFmt w:val="bullet"/>
      <w:lvlText w:val=""/>
      <w:lvlJc w:val="left"/>
      <w:pPr>
        <w:tabs>
          <w:tab w:val="num" w:pos="5040"/>
        </w:tabs>
        <w:ind w:left="5040" w:hanging="360"/>
      </w:pPr>
      <w:rPr>
        <w:rFonts w:ascii="Wingdings" w:hAnsi="Wingdings" w:hint="default"/>
      </w:rPr>
    </w:lvl>
    <w:lvl w:ilvl="7" w:tplc="F33E3BD2" w:tentative="1">
      <w:start w:val="1"/>
      <w:numFmt w:val="bullet"/>
      <w:lvlText w:val=""/>
      <w:lvlJc w:val="left"/>
      <w:pPr>
        <w:tabs>
          <w:tab w:val="num" w:pos="5760"/>
        </w:tabs>
        <w:ind w:left="5760" w:hanging="360"/>
      </w:pPr>
      <w:rPr>
        <w:rFonts w:ascii="Wingdings" w:hAnsi="Wingdings" w:hint="default"/>
      </w:rPr>
    </w:lvl>
    <w:lvl w:ilvl="8" w:tplc="66F2D334" w:tentative="1">
      <w:start w:val="1"/>
      <w:numFmt w:val="bullet"/>
      <w:lvlText w:val=""/>
      <w:lvlJc w:val="left"/>
      <w:pPr>
        <w:tabs>
          <w:tab w:val="num" w:pos="6480"/>
        </w:tabs>
        <w:ind w:left="6480" w:hanging="360"/>
      </w:pPr>
      <w:rPr>
        <w:rFonts w:ascii="Wingdings" w:hAnsi="Wingdings" w:hint="default"/>
      </w:rPr>
    </w:lvl>
  </w:abstractNum>
  <w:abstractNum w:abstractNumId="10">
    <w:nsid w:val="1FA93D1C"/>
    <w:multiLevelType w:val="hybridMultilevel"/>
    <w:tmpl w:val="B8DC5FA4"/>
    <w:lvl w:ilvl="0" w:tplc="2CC4B8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1D6370A"/>
    <w:multiLevelType w:val="hybridMultilevel"/>
    <w:tmpl w:val="8C0E883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27AA6516"/>
    <w:multiLevelType w:val="hybridMultilevel"/>
    <w:tmpl w:val="7C8EE738"/>
    <w:lvl w:ilvl="0" w:tplc="FF8AFA54">
      <w:start w:val="1"/>
      <w:numFmt w:val="bullet"/>
      <w:lvlText w:val=""/>
      <w:lvlJc w:val="left"/>
      <w:pPr>
        <w:tabs>
          <w:tab w:val="num" w:pos="720"/>
        </w:tabs>
        <w:ind w:left="720" w:hanging="360"/>
      </w:pPr>
      <w:rPr>
        <w:rFonts w:ascii="Wingdings 2" w:hAnsi="Wingdings 2" w:hint="default"/>
      </w:rPr>
    </w:lvl>
    <w:lvl w:ilvl="1" w:tplc="EEB2C7E6" w:tentative="1">
      <w:start w:val="1"/>
      <w:numFmt w:val="bullet"/>
      <w:lvlText w:val=""/>
      <w:lvlJc w:val="left"/>
      <w:pPr>
        <w:tabs>
          <w:tab w:val="num" w:pos="1440"/>
        </w:tabs>
        <w:ind w:left="1440" w:hanging="360"/>
      </w:pPr>
      <w:rPr>
        <w:rFonts w:ascii="Wingdings 2" w:hAnsi="Wingdings 2" w:hint="default"/>
      </w:rPr>
    </w:lvl>
    <w:lvl w:ilvl="2" w:tplc="51BCE864" w:tentative="1">
      <w:start w:val="1"/>
      <w:numFmt w:val="bullet"/>
      <w:lvlText w:val=""/>
      <w:lvlJc w:val="left"/>
      <w:pPr>
        <w:tabs>
          <w:tab w:val="num" w:pos="2160"/>
        </w:tabs>
        <w:ind w:left="2160" w:hanging="360"/>
      </w:pPr>
      <w:rPr>
        <w:rFonts w:ascii="Wingdings 2" w:hAnsi="Wingdings 2" w:hint="default"/>
      </w:rPr>
    </w:lvl>
    <w:lvl w:ilvl="3" w:tplc="00D65B6E" w:tentative="1">
      <w:start w:val="1"/>
      <w:numFmt w:val="bullet"/>
      <w:lvlText w:val=""/>
      <w:lvlJc w:val="left"/>
      <w:pPr>
        <w:tabs>
          <w:tab w:val="num" w:pos="2880"/>
        </w:tabs>
        <w:ind w:left="2880" w:hanging="360"/>
      </w:pPr>
      <w:rPr>
        <w:rFonts w:ascii="Wingdings 2" w:hAnsi="Wingdings 2" w:hint="default"/>
      </w:rPr>
    </w:lvl>
    <w:lvl w:ilvl="4" w:tplc="DFAC7AA2" w:tentative="1">
      <w:start w:val="1"/>
      <w:numFmt w:val="bullet"/>
      <w:lvlText w:val=""/>
      <w:lvlJc w:val="left"/>
      <w:pPr>
        <w:tabs>
          <w:tab w:val="num" w:pos="3600"/>
        </w:tabs>
        <w:ind w:left="3600" w:hanging="360"/>
      </w:pPr>
      <w:rPr>
        <w:rFonts w:ascii="Wingdings 2" w:hAnsi="Wingdings 2" w:hint="default"/>
      </w:rPr>
    </w:lvl>
    <w:lvl w:ilvl="5" w:tplc="0D7CB1A0" w:tentative="1">
      <w:start w:val="1"/>
      <w:numFmt w:val="bullet"/>
      <w:lvlText w:val=""/>
      <w:lvlJc w:val="left"/>
      <w:pPr>
        <w:tabs>
          <w:tab w:val="num" w:pos="4320"/>
        </w:tabs>
        <w:ind w:left="4320" w:hanging="360"/>
      </w:pPr>
      <w:rPr>
        <w:rFonts w:ascii="Wingdings 2" w:hAnsi="Wingdings 2" w:hint="default"/>
      </w:rPr>
    </w:lvl>
    <w:lvl w:ilvl="6" w:tplc="DB10A648" w:tentative="1">
      <w:start w:val="1"/>
      <w:numFmt w:val="bullet"/>
      <w:lvlText w:val=""/>
      <w:lvlJc w:val="left"/>
      <w:pPr>
        <w:tabs>
          <w:tab w:val="num" w:pos="5040"/>
        </w:tabs>
        <w:ind w:left="5040" w:hanging="360"/>
      </w:pPr>
      <w:rPr>
        <w:rFonts w:ascii="Wingdings 2" w:hAnsi="Wingdings 2" w:hint="default"/>
      </w:rPr>
    </w:lvl>
    <w:lvl w:ilvl="7" w:tplc="A71443EC" w:tentative="1">
      <w:start w:val="1"/>
      <w:numFmt w:val="bullet"/>
      <w:lvlText w:val=""/>
      <w:lvlJc w:val="left"/>
      <w:pPr>
        <w:tabs>
          <w:tab w:val="num" w:pos="5760"/>
        </w:tabs>
        <w:ind w:left="5760" w:hanging="360"/>
      </w:pPr>
      <w:rPr>
        <w:rFonts w:ascii="Wingdings 2" w:hAnsi="Wingdings 2" w:hint="default"/>
      </w:rPr>
    </w:lvl>
    <w:lvl w:ilvl="8" w:tplc="13B0C6B8" w:tentative="1">
      <w:start w:val="1"/>
      <w:numFmt w:val="bullet"/>
      <w:lvlText w:val=""/>
      <w:lvlJc w:val="left"/>
      <w:pPr>
        <w:tabs>
          <w:tab w:val="num" w:pos="6480"/>
        </w:tabs>
        <w:ind w:left="6480" w:hanging="360"/>
      </w:pPr>
      <w:rPr>
        <w:rFonts w:ascii="Wingdings 2" w:hAnsi="Wingdings 2" w:hint="default"/>
      </w:rPr>
    </w:lvl>
  </w:abstractNum>
  <w:abstractNum w:abstractNumId="13">
    <w:nsid w:val="2AC20BC3"/>
    <w:multiLevelType w:val="hybridMultilevel"/>
    <w:tmpl w:val="C3A063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C4F7FDD"/>
    <w:multiLevelType w:val="hybridMultilevel"/>
    <w:tmpl w:val="18944362"/>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nsid w:val="2C7C4885"/>
    <w:multiLevelType w:val="hybridMultilevel"/>
    <w:tmpl w:val="96FA589E"/>
    <w:lvl w:ilvl="0" w:tplc="269EF0E4">
      <w:start w:val="1"/>
      <w:numFmt w:val="bullet"/>
      <w:lvlText w:val=""/>
      <w:lvlJc w:val="left"/>
      <w:pPr>
        <w:tabs>
          <w:tab w:val="num" w:pos="720"/>
        </w:tabs>
        <w:ind w:left="720" w:hanging="360"/>
      </w:pPr>
      <w:rPr>
        <w:rFonts w:ascii="Wingdings 2" w:hAnsi="Wingdings 2" w:hint="default"/>
      </w:rPr>
    </w:lvl>
    <w:lvl w:ilvl="1" w:tplc="0CF8C398" w:tentative="1">
      <w:start w:val="1"/>
      <w:numFmt w:val="bullet"/>
      <w:lvlText w:val=""/>
      <w:lvlJc w:val="left"/>
      <w:pPr>
        <w:tabs>
          <w:tab w:val="num" w:pos="1440"/>
        </w:tabs>
        <w:ind w:left="1440" w:hanging="360"/>
      </w:pPr>
      <w:rPr>
        <w:rFonts w:ascii="Wingdings 2" w:hAnsi="Wingdings 2" w:hint="default"/>
      </w:rPr>
    </w:lvl>
    <w:lvl w:ilvl="2" w:tplc="431E609A" w:tentative="1">
      <w:start w:val="1"/>
      <w:numFmt w:val="bullet"/>
      <w:lvlText w:val=""/>
      <w:lvlJc w:val="left"/>
      <w:pPr>
        <w:tabs>
          <w:tab w:val="num" w:pos="2160"/>
        </w:tabs>
        <w:ind w:left="2160" w:hanging="360"/>
      </w:pPr>
      <w:rPr>
        <w:rFonts w:ascii="Wingdings 2" w:hAnsi="Wingdings 2" w:hint="default"/>
      </w:rPr>
    </w:lvl>
    <w:lvl w:ilvl="3" w:tplc="650CEBA2" w:tentative="1">
      <w:start w:val="1"/>
      <w:numFmt w:val="bullet"/>
      <w:lvlText w:val=""/>
      <w:lvlJc w:val="left"/>
      <w:pPr>
        <w:tabs>
          <w:tab w:val="num" w:pos="2880"/>
        </w:tabs>
        <w:ind w:left="2880" w:hanging="360"/>
      </w:pPr>
      <w:rPr>
        <w:rFonts w:ascii="Wingdings 2" w:hAnsi="Wingdings 2" w:hint="default"/>
      </w:rPr>
    </w:lvl>
    <w:lvl w:ilvl="4" w:tplc="4F9A51D0" w:tentative="1">
      <w:start w:val="1"/>
      <w:numFmt w:val="bullet"/>
      <w:lvlText w:val=""/>
      <w:lvlJc w:val="left"/>
      <w:pPr>
        <w:tabs>
          <w:tab w:val="num" w:pos="3600"/>
        </w:tabs>
        <w:ind w:left="3600" w:hanging="360"/>
      </w:pPr>
      <w:rPr>
        <w:rFonts w:ascii="Wingdings 2" w:hAnsi="Wingdings 2" w:hint="default"/>
      </w:rPr>
    </w:lvl>
    <w:lvl w:ilvl="5" w:tplc="EF1A54E0" w:tentative="1">
      <w:start w:val="1"/>
      <w:numFmt w:val="bullet"/>
      <w:lvlText w:val=""/>
      <w:lvlJc w:val="left"/>
      <w:pPr>
        <w:tabs>
          <w:tab w:val="num" w:pos="4320"/>
        </w:tabs>
        <w:ind w:left="4320" w:hanging="360"/>
      </w:pPr>
      <w:rPr>
        <w:rFonts w:ascii="Wingdings 2" w:hAnsi="Wingdings 2" w:hint="default"/>
      </w:rPr>
    </w:lvl>
    <w:lvl w:ilvl="6" w:tplc="A01E17EE" w:tentative="1">
      <w:start w:val="1"/>
      <w:numFmt w:val="bullet"/>
      <w:lvlText w:val=""/>
      <w:lvlJc w:val="left"/>
      <w:pPr>
        <w:tabs>
          <w:tab w:val="num" w:pos="5040"/>
        </w:tabs>
        <w:ind w:left="5040" w:hanging="360"/>
      </w:pPr>
      <w:rPr>
        <w:rFonts w:ascii="Wingdings 2" w:hAnsi="Wingdings 2" w:hint="default"/>
      </w:rPr>
    </w:lvl>
    <w:lvl w:ilvl="7" w:tplc="5C16204A" w:tentative="1">
      <w:start w:val="1"/>
      <w:numFmt w:val="bullet"/>
      <w:lvlText w:val=""/>
      <w:lvlJc w:val="left"/>
      <w:pPr>
        <w:tabs>
          <w:tab w:val="num" w:pos="5760"/>
        </w:tabs>
        <w:ind w:left="5760" w:hanging="360"/>
      </w:pPr>
      <w:rPr>
        <w:rFonts w:ascii="Wingdings 2" w:hAnsi="Wingdings 2" w:hint="default"/>
      </w:rPr>
    </w:lvl>
    <w:lvl w:ilvl="8" w:tplc="200274EC" w:tentative="1">
      <w:start w:val="1"/>
      <w:numFmt w:val="bullet"/>
      <w:lvlText w:val=""/>
      <w:lvlJc w:val="left"/>
      <w:pPr>
        <w:tabs>
          <w:tab w:val="num" w:pos="6480"/>
        </w:tabs>
        <w:ind w:left="6480" w:hanging="360"/>
      </w:pPr>
      <w:rPr>
        <w:rFonts w:ascii="Wingdings 2" w:hAnsi="Wingdings 2" w:hint="default"/>
      </w:rPr>
    </w:lvl>
  </w:abstractNum>
  <w:abstractNum w:abstractNumId="16">
    <w:nsid w:val="32B44F2D"/>
    <w:multiLevelType w:val="hybridMultilevel"/>
    <w:tmpl w:val="7992774E"/>
    <w:lvl w:ilvl="0" w:tplc="4B7C5BCA">
      <w:start w:val="1"/>
      <w:numFmt w:val="bullet"/>
      <w:lvlText w:val=""/>
      <w:lvlJc w:val="left"/>
      <w:pPr>
        <w:tabs>
          <w:tab w:val="num" w:pos="720"/>
        </w:tabs>
        <w:ind w:left="720" w:hanging="360"/>
      </w:pPr>
      <w:rPr>
        <w:rFonts w:ascii="Wingdings 2" w:hAnsi="Wingdings 2" w:hint="default"/>
      </w:rPr>
    </w:lvl>
    <w:lvl w:ilvl="1" w:tplc="AE80D62C" w:tentative="1">
      <w:start w:val="1"/>
      <w:numFmt w:val="bullet"/>
      <w:lvlText w:val=""/>
      <w:lvlJc w:val="left"/>
      <w:pPr>
        <w:tabs>
          <w:tab w:val="num" w:pos="1440"/>
        </w:tabs>
        <w:ind w:left="1440" w:hanging="360"/>
      </w:pPr>
      <w:rPr>
        <w:rFonts w:ascii="Wingdings 2" w:hAnsi="Wingdings 2" w:hint="default"/>
      </w:rPr>
    </w:lvl>
    <w:lvl w:ilvl="2" w:tplc="E6F019A2" w:tentative="1">
      <w:start w:val="1"/>
      <w:numFmt w:val="bullet"/>
      <w:lvlText w:val=""/>
      <w:lvlJc w:val="left"/>
      <w:pPr>
        <w:tabs>
          <w:tab w:val="num" w:pos="2160"/>
        </w:tabs>
        <w:ind w:left="2160" w:hanging="360"/>
      </w:pPr>
      <w:rPr>
        <w:rFonts w:ascii="Wingdings 2" w:hAnsi="Wingdings 2" w:hint="default"/>
      </w:rPr>
    </w:lvl>
    <w:lvl w:ilvl="3" w:tplc="AFF831FC" w:tentative="1">
      <w:start w:val="1"/>
      <w:numFmt w:val="bullet"/>
      <w:lvlText w:val=""/>
      <w:lvlJc w:val="left"/>
      <w:pPr>
        <w:tabs>
          <w:tab w:val="num" w:pos="2880"/>
        </w:tabs>
        <w:ind w:left="2880" w:hanging="360"/>
      </w:pPr>
      <w:rPr>
        <w:rFonts w:ascii="Wingdings 2" w:hAnsi="Wingdings 2" w:hint="default"/>
      </w:rPr>
    </w:lvl>
    <w:lvl w:ilvl="4" w:tplc="E75AF824" w:tentative="1">
      <w:start w:val="1"/>
      <w:numFmt w:val="bullet"/>
      <w:lvlText w:val=""/>
      <w:lvlJc w:val="left"/>
      <w:pPr>
        <w:tabs>
          <w:tab w:val="num" w:pos="3600"/>
        </w:tabs>
        <w:ind w:left="3600" w:hanging="360"/>
      </w:pPr>
      <w:rPr>
        <w:rFonts w:ascii="Wingdings 2" w:hAnsi="Wingdings 2" w:hint="default"/>
      </w:rPr>
    </w:lvl>
    <w:lvl w:ilvl="5" w:tplc="3E5834C0" w:tentative="1">
      <w:start w:val="1"/>
      <w:numFmt w:val="bullet"/>
      <w:lvlText w:val=""/>
      <w:lvlJc w:val="left"/>
      <w:pPr>
        <w:tabs>
          <w:tab w:val="num" w:pos="4320"/>
        </w:tabs>
        <w:ind w:left="4320" w:hanging="360"/>
      </w:pPr>
      <w:rPr>
        <w:rFonts w:ascii="Wingdings 2" w:hAnsi="Wingdings 2" w:hint="default"/>
      </w:rPr>
    </w:lvl>
    <w:lvl w:ilvl="6" w:tplc="1F08E616" w:tentative="1">
      <w:start w:val="1"/>
      <w:numFmt w:val="bullet"/>
      <w:lvlText w:val=""/>
      <w:lvlJc w:val="left"/>
      <w:pPr>
        <w:tabs>
          <w:tab w:val="num" w:pos="5040"/>
        </w:tabs>
        <w:ind w:left="5040" w:hanging="360"/>
      </w:pPr>
      <w:rPr>
        <w:rFonts w:ascii="Wingdings 2" w:hAnsi="Wingdings 2" w:hint="default"/>
      </w:rPr>
    </w:lvl>
    <w:lvl w:ilvl="7" w:tplc="7460E7C2" w:tentative="1">
      <w:start w:val="1"/>
      <w:numFmt w:val="bullet"/>
      <w:lvlText w:val=""/>
      <w:lvlJc w:val="left"/>
      <w:pPr>
        <w:tabs>
          <w:tab w:val="num" w:pos="5760"/>
        </w:tabs>
        <w:ind w:left="5760" w:hanging="360"/>
      </w:pPr>
      <w:rPr>
        <w:rFonts w:ascii="Wingdings 2" w:hAnsi="Wingdings 2" w:hint="default"/>
      </w:rPr>
    </w:lvl>
    <w:lvl w:ilvl="8" w:tplc="B21EBC46" w:tentative="1">
      <w:start w:val="1"/>
      <w:numFmt w:val="bullet"/>
      <w:lvlText w:val=""/>
      <w:lvlJc w:val="left"/>
      <w:pPr>
        <w:tabs>
          <w:tab w:val="num" w:pos="6480"/>
        </w:tabs>
        <w:ind w:left="6480" w:hanging="360"/>
      </w:pPr>
      <w:rPr>
        <w:rFonts w:ascii="Wingdings 2" w:hAnsi="Wingdings 2" w:hint="default"/>
      </w:rPr>
    </w:lvl>
  </w:abstractNum>
  <w:abstractNum w:abstractNumId="17">
    <w:nsid w:val="35065322"/>
    <w:multiLevelType w:val="hybridMultilevel"/>
    <w:tmpl w:val="2CBED404"/>
    <w:lvl w:ilvl="0" w:tplc="13D4333E">
      <w:start w:val="1"/>
      <w:numFmt w:val="bullet"/>
      <w:lvlText w:val=""/>
      <w:lvlJc w:val="left"/>
      <w:pPr>
        <w:tabs>
          <w:tab w:val="num" w:pos="720"/>
        </w:tabs>
        <w:ind w:left="720" w:hanging="360"/>
      </w:pPr>
      <w:rPr>
        <w:rFonts w:ascii="Wingdings 2" w:hAnsi="Wingdings 2" w:hint="default"/>
      </w:rPr>
    </w:lvl>
    <w:lvl w:ilvl="1" w:tplc="26446998" w:tentative="1">
      <w:start w:val="1"/>
      <w:numFmt w:val="bullet"/>
      <w:lvlText w:val=""/>
      <w:lvlJc w:val="left"/>
      <w:pPr>
        <w:tabs>
          <w:tab w:val="num" w:pos="1440"/>
        </w:tabs>
        <w:ind w:left="1440" w:hanging="360"/>
      </w:pPr>
      <w:rPr>
        <w:rFonts w:ascii="Wingdings 2" w:hAnsi="Wingdings 2" w:hint="default"/>
      </w:rPr>
    </w:lvl>
    <w:lvl w:ilvl="2" w:tplc="7E1EDAB2" w:tentative="1">
      <w:start w:val="1"/>
      <w:numFmt w:val="bullet"/>
      <w:lvlText w:val=""/>
      <w:lvlJc w:val="left"/>
      <w:pPr>
        <w:tabs>
          <w:tab w:val="num" w:pos="2160"/>
        </w:tabs>
        <w:ind w:left="2160" w:hanging="360"/>
      </w:pPr>
      <w:rPr>
        <w:rFonts w:ascii="Wingdings 2" w:hAnsi="Wingdings 2" w:hint="default"/>
      </w:rPr>
    </w:lvl>
    <w:lvl w:ilvl="3" w:tplc="590EBFCC" w:tentative="1">
      <w:start w:val="1"/>
      <w:numFmt w:val="bullet"/>
      <w:lvlText w:val=""/>
      <w:lvlJc w:val="left"/>
      <w:pPr>
        <w:tabs>
          <w:tab w:val="num" w:pos="2880"/>
        </w:tabs>
        <w:ind w:left="2880" w:hanging="360"/>
      </w:pPr>
      <w:rPr>
        <w:rFonts w:ascii="Wingdings 2" w:hAnsi="Wingdings 2" w:hint="default"/>
      </w:rPr>
    </w:lvl>
    <w:lvl w:ilvl="4" w:tplc="AD066A48" w:tentative="1">
      <w:start w:val="1"/>
      <w:numFmt w:val="bullet"/>
      <w:lvlText w:val=""/>
      <w:lvlJc w:val="left"/>
      <w:pPr>
        <w:tabs>
          <w:tab w:val="num" w:pos="3600"/>
        </w:tabs>
        <w:ind w:left="3600" w:hanging="360"/>
      </w:pPr>
      <w:rPr>
        <w:rFonts w:ascii="Wingdings 2" w:hAnsi="Wingdings 2" w:hint="default"/>
      </w:rPr>
    </w:lvl>
    <w:lvl w:ilvl="5" w:tplc="CC7C6894" w:tentative="1">
      <w:start w:val="1"/>
      <w:numFmt w:val="bullet"/>
      <w:lvlText w:val=""/>
      <w:lvlJc w:val="left"/>
      <w:pPr>
        <w:tabs>
          <w:tab w:val="num" w:pos="4320"/>
        </w:tabs>
        <w:ind w:left="4320" w:hanging="360"/>
      </w:pPr>
      <w:rPr>
        <w:rFonts w:ascii="Wingdings 2" w:hAnsi="Wingdings 2" w:hint="default"/>
      </w:rPr>
    </w:lvl>
    <w:lvl w:ilvl="6" w:tplc="70828804" w:tentative="1">
      <w:start w:val="1"/>
      <w:numFmt w:val="bullet"/>
      <w:lvlText w:val=""/>
      <w:lvlJc w:val="left"/>
      <w:pPr>
        <w:tabs>
          <w:tab w:val="num" w:pos="5040"/>
        </w:tabs>
        <w:ind w:left="5040" w:hanging="360"/>
      </w:pPr>
      <w:rPr>
        <w:rFonts w:ascii="Wingdings 2" w:hAnsi="Wingdings 2" w:hint="default"/>
      </w:rPr>
    </w:lvl>
    <w:lvl w:ilvl="7" w:tplc="72D4AA34" w:tentative="1">
      <w:start w:val="1"/>
      <w:numFmt w:val="bullet"/>
      <w:lvlText w:val=""/>
      <w:lvlJc w:val="left"/>
      <w:pPr>
        <w:tabs>
          <w:tab w:val="num" w:pos="5760"/>
        </w:tabs>
        <w:ind w:left="5760" w:hanging="360"/>
      </w:pPr>
      <w:rPr>
        <w:rFonts w:ascii="Wingdings 2" w:hAnsi="Wingdings 2" w:hint="default"/>
      </w:rPr>
    </w:lvl>
    <w:lvl w:ilvl="8" w:tplc="27462212" w:tentative="1">
      <w:start w:val="1"/>
      <w:numFmt w:val="bullet"/>
      <w:lvlText w:val=""/>
      <w:lvlJc w:val="left"/>
      <w:pPr>
        <w:tabs>
          <w:tab w:val="num" w:pos="6480"/>
        </w:tabs>
        <w:ind w:left="6480" w:hanging="360"/>
      </w:pPr>
      <w:rPr>
        <w:rFonts w:ascii="Wingdings 2" w:hAnsi="Wingdings 2" w:hint="default"/>
      </w:rPr>
    </w:lvl>
  </w:abstractNum>
  <w:abstractNum w:abstractNumId="18">
    <w:nsid w:val="37CA11B9"/>
    <w:multiLevelType w:val="hybridMultilevel"/>
    <w:tmpl w:val="14E856A4"/>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nsid w:val="38984CB8"/>
    <w:multiLevelType w:val="hybridMultilevel"/>
    <w:tmpl w:val="F64E92BE"/>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38E67D43"/>
    <w:multiLevelType w:val="hybridMultilevel"/>
    <w:tmpl w:val="8272D018"/>
    <w:lvl w:ilvl="0" w:tplc="B99E9C5E">
      <w:start w:val="1"/>
      <w:numFmt w:val="bullet"/>
      <w:lvlText w:val=""/>
      <w:lvlJc w:val="left"/>
      <w:pPr>
        <w:tabs>
          <w:tab w:val="num" w:pos="720"/>
        </w:tabs>
        <w:ind w:left="720" w:hanging="360"/>
      </w:pPr>
      <w:rPr>
        <w:rFonts w:ascii="Wingdings 2" w:hAnsi="Wingdings 2" w:hint="default"/>
      </w:rPr>
    </w:lvl>
    <w:lvl w:ilvl="1" w:tplc="587026AA" w:tentative="1">
      <w:start w:val="1"/>
      <w:numFmt w:val="bullet"/>
      <w:lvlText w:val=""/>
      <w:lvlJc w:val="left"/>
      <w:pPr>
        <w:tabs>
          <w:tab w:val="num" w:pos="1440"/>
        </w:tabs>
        <w:ind w:left="1440" w:hanging="360"/>
      </w:pPr>
      <w:rPr>
        <w:rFonts w:ascii="Wingdings 2" w:hAnsi="Wingdings 2" w:hint="default"/>
      </w:rPr>
    </w:lvl>
    <w:lvl w:ilvl="2" w:tplc="C73CD070" w:tentative="1">
      <w:start w:val="1"/>
      <w:numFmt w:val="bullet"/>
      <w:lvlText w:val=""/>
      <w:lvlJc w:val="left"/>
      <w:pPr>
        <w:tabs>
          <w:tab w:val="num" w:pos="2160"/>
        </w:tabs>
        <w:ind w:left="2160" w:hanging="360"/>
      </w:pPr>
      <w:rPr>
        <w:rFonts w:ascii="Wingdings 2" w:hAnsi="Wingdings 2" w:hint="default"/>
      </w:rPr>
    </w:lvl>
    <w:lvl w:ilvl="3" w:tplc="D06A28FC" w:tentative="1">
      <w:start w:val="1"/>
      <w:numFmt w:val="bullet"/>
      <w:lvlText w:val=""/>
      <w:lvlJc w:val="left"/>
      <w:pPr>
        <w:tabs>
          <w:tab w:val="num" w:pos="2880"/>
        </w:tabs>
        <w:ind w:left="2880" w:hanging="360"/>
      </w:pPr>
      <w:rPr>
        <w:rFonts w:ascii="Wingdings 2" w:hAnsi="Wingdings 2" w:hint="default"/>
      </w:rPr>
    </w:lvl>
    <w:lvl w:ilvl="4" w:tplc="BA5CF3DE" w:tentative="1">
      <w:start w:val="1"/>
      <w:numFmt w:val="bullet"/>
      <w:lvlText w:val=""/>
      <w:lvlJc w:val="left"/>
      <w:pPr>
        <w:tabs>
          <w:tab w:val="num" w:pos="3600"/>
        </w:tabs>
        <w:ind w:left="3600" w:hanging="360"/>
      </w:pPr>
      <w:rPr>
        <w:rFonts w:ascii="Wingdings 2" w:hAnsi="Wingdings 2" w:hint="default"/>
      </w:rPr>
    </w:lvl>
    <w:lvl w:ilvl="5" w:tplc="36C8EB86" w:tentative="1">
      <w:start w:val="1"/>
      <w:numFmt w:val="bullet"/>
      <w:lvlText w:val=""/>
      <w:lvlJc w:val="left"/>
      <w:pPr>
        <w:tabs>
          <w:tab w:val="num" w:pos="4320"/>
        </w:tabs>
        <w:ind w:left="4320" w:hanging="360"/>
      </w:pPr>
      <w:rPr>
        <w:rFonts w:ascii="Wingdings 2" w:hAnsi="Wingdings 2" w:hint="default"/>
      </w:rPr>
    </w:lvl>
    <w:lvl w:ilvl="6" w:tplc="141A72D8" w:tentative="1">
      <w:start w:val="1"/>
      <w:numFmt w:val="bullet"/>
      <w:lvlText w:val=""/>
      <w:lvlJc w:val="left"/>
      <w:pPr>
        <w:tabs>
          <w:tab w:val="num" w:pos="5040"/>
        </w:tabs>
        <w:ind w:left="5040" w:hanging="360"/>
      </w:pPr>
      <w:rPr>
        <w:rFonts w:ascii="Wingdings 2" w:hAnsi="Wingdings 2" w:hint="default"/>
      </w:rPr>
    </w:lvl>
    <w:lvl w:ilvl="7" w:tplc="36E2E31C" w:tentative="1">
      <w:start w:val="1"/>
      <w:numFmt w:val="bullet"/>
      <w:lvlText w:val=""/>
      <w:lvlJc w:val="left"/>
      <w:pPr>
        <w:tabs>
          <w:tab w:val="num" w:pos="5760"/>
        </w:tabs>
        <w:ind w:left="5760" w:hanging="360"/>
      </w:pPr>
      <w:rPr>
        <w:rFonts w:ascii="Wingdings 2" w:hAnsi="Wingdings 2" w:hint="default"/>
      </w:rPr>
    </w:lvl>
    <w:lvl w:ilvl="8" w:tplc="5EE04E44" w:tentative="1">
      <w:start w:val="1"/>
      <w:numFmt w:val="bullet"/>
      <w:lvlText w:val=""/>
      <w:lvlJc w:val="left"/>
      <w:pPr>
        <w:tabs>
          <w:tab w:val="num" w:pos="6480"/>
        </w:tabs>
        <w:ind w:left="6480" w:hanging="360"/>
      </w:pPr>
      <w:rPr>
        <w:rFonts w:ascii="Wingdings 2" w:hAnsi="Wingdings 2" w:hint="default"/>
      </w:rPr>
    </w:lvl>
  </w:abstractNum>
  <w:abstractNum w:abstractNumId="21">
    <w:nsid w:val="3B573193"/>
    <w:multiLevelType w:val="hybridMultilevel"/>
    <w:tmpl w:val="1D6AC2DE"/>
    <w:lvl w:ilvl="0" w:tplc="0409000B">
      <w:start w:val="1"/>
      <w:numFmt w:val="bullet"/>
      <w:lvlText w:val=""/>
      <w:lvlJc w:val="left"/>
      <w:pPr>
        <w:ind w:left="1080" w:hanging="360"/>
      </w:pPr>
      <w:rPr>
        <w:rFonts w:ascii="Wingdings" w:hAnsi="Wingding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3D4F30BF"/>
    <w:multiLevelType w:val="hybridMultilevel"/>
    <w:tmpl w:val="7678382A"/>
    <w:lvl w:ilvl="0" w:tplc="F030DFEA">
      <w:start w:val="1"/>
      <w:numFmt w:val="bullet"/>
      <w:lvlText w:val=""/>
      <w:lvlJc w:val="left"/>
      <w:pPr>
        <w:tabs>
          <w:tab w:val="num" w:pos="720"/>
        </w:tabs>
        <w:ind w:left="720" w:hanging="360"/>
      </w:pPr>
      <w:rPr>
        <w:rFonts w:ascii="Wingdings" w:hAnsi="Wingdings" w:hint="default"/>
      </w:rPr>
    </w:lvl>
    <w:lvl w:ilvl="1" w:tplc="D076D292" w:tentative="1">
      <w:start w:val="1"/>
      <w:numFmt w:val="bullet"/>
      <w:lvlText w:val=""/>
      <w:lvlJc w:val="left"/>
      <w:pPr>
        <w:tabs>
          <w:tab w:val="num" w:pos="1440"/>
        </w:tabs>
        <w:ind w:left="1440" w:hanging="360"/>
      </w:pPr>
      <w:rPr>
        <w:rFonts w:ascii="Wingdings" w:hAnsi="Wingdings" w:hint="default"/>
      </w:rPr>
    </w:lvl>
    <w:lvl w:ilvl="2" w:tplc="C6182B70" w:tentative="1">
      <w:start w:val="1"/>
      <w:numFmt w:val="bullet"/>
      <w:lvlText w:val=""/>
      <w:lvlJc w:val="left"/>
      <w:pPr>
        <w:tabs>
          <w:tab w:val="num" w:pos="2160"/>
        </w:tabs>
        <w:ind w:left="2160" w:hanging="360"/>
      </w:pPr>
      <w:rPr>
        <w:rFonts w:ascii="Wingdings" w:hAnsi="Wingdings" w:hint="default"/>
      </w:rPr>
    </w:lvl>
    <w:lvl w:ilvl="3" w:tplc="D2906592" w:tentative="1">
      <w:start w:val="1"/>
      <w:numFmt w:val="bullet"/>
      <w:lvlText w:val=""/>
      <w:lvlJc w:val="left"/>
      <w:pPr>
        <w:tabs>
          <w:tab w:val="num" w:pos="2880"/>
        </w:tabs>
        <w:ind w:left="2880" w:hanging="360"/>
      </w:pPr>
      <w:rPr>
        <w:rFonts w:ascii="Wingdings" w:hAnsi="Wingdings" w:hint="default"/>
      </w:rPr>
    </w:lvl>
    <w:lvl w:ilvl="4" w:tplc="2CEEFF8E" w:tentative="1">
      <w:start w:val="1"/>
      <w:numFmt w:val="bullet"/>
      <w:lvlText w:val=""/>
      <w:lvlJc w:val="left"/>
      <w:pPr>
        <w:tabs>
          <w:tab w:val="num" w:pos="3600"/>
        </w:tabs>
        <w:ind w:left="3600" w:hanging="360"/>
      </w:pPr>
      <w:rPr>
        <w:rFonts w:ascii="Wingdings" w:hAnsi="Wingdings" w:hint="default"/>
      </w:rPr>
    </w:lvl>
    <w:lvl w:ilvl="5" w:tplc="77C2F098" w:tentative="1">
      <w:start w:val="1"/>
      <w:numFmt w:val="bullet"/>
      <w:lvlText w:val=""/>
      <w:lvlJc w:val="left"/>
      <w:pPr>
        <w:tabs>
          <w:tab w:val="num" w:pos="4320"/>
        </w:tabs>
        <w:ind w:left="4320" w:hanging="360"/>
      </w:pPr>
      <w:rPr>
        <w:rFonts w:ascii="Wingdings" w:hAnsi="Wingdings" w:hint="default"/>
      </w:rPr>
    </w:lvl>
    <w:lvl w:ilvl="6" w:tplc="7F44E838" w:tentative="1">
      <w:start w:val="1"/>
      <w:numFmt w:val="bullet"/>
      <w:lvlText w:val=""/>
      <w:lvlJc w:val="left"/>
      <w:pPr>
        <w:tabs>
          <w:tab w:val="num" w:pos="5040"/>
        </w:tabs>
        <w:ind w:left="5040" w:hanging="360"/>
      </w:pPr>
      <w:rPr>
        <w:rFonts w:ascii="Wingdings" w:hAnsi="Wingdings" w:hint="default"/>
      </w:rPr>
    </w:lvl>
    <w:lvl w:ilvl="7" w:tplc="3AA40028" w:tentative="1">
      <w:start w:val="1"/>
      <w:numFmt w:val="bullet"/>
      <w:lvlText w:val=""/>
      <w:lvlJc w:val="left"/>
      <w:pPr>
        <w:tabs>
          <w:tab w:val="num" w:pos="5760"/>
        </w:tabs>
        <w:ind w:left="5760" w:hanging="360"/>
      </w:pPr>
      <w:rPr>
        <w:rFonts w:ascii="Wingdings" w:hAnsi="Wingdings" w:hint="default"/>
      </w:rPr>
    </w:lvl>
    <w:lvl w:ilvl="8" w:tplc="40A8D68A" w:tentative="1">
      <w:start w:val="1"/>
      <w:numFmt w:val="bullet"/>
      <w:lvlText w:val=""/>
      <w:lvlJc w:val="left"/>
      <w:pPr>
        <w:tabs>
          <w:tab w:val="num" w:pos="6480"/>
        </w:tabs>
        <w:ind w:left="6480" w:hanging="360"/>
      </w:pPr>
      <w:rPr>
        <w:rFonts w:ascii="Wingdings" w:hAnsi="Wingdings" w:hint="default"/>
      </w:rPr>
    </w:lvl>
  </w:abstractNum>
  <w:abstractNum w:abstractNumId="23">
    <w:nsid w:val="411A4CFA"/>
    <w:multiLevelType w:val="hybridMultilevel"/>
    <w:tmpl w:val="A91C1244"/>
    <w:lvl w:ilvl="0" w:tplc="0409000B">
      <w:start w:val="1"/>
      <w:numFmt w:val="bullet"/>
      <w:lvlText w:val=""/>
      <w:lvlJc w:val="left"/>
      <w:pPr>
        <w:tabs>
          <w:tab w:val="num" w:pos="720"/>
        </w:tabs>
        <w:ind w:left="720" w:hanging="360"/>
      </w:pPr>
      <w:rPr>
        <w:rFonts w:ascii="Wingdings" w:hAnsi="Wingdings" w:hint="default"/>
      </w:rPr>
    </w:lvl>
    <w:lvl w:ilvl="1" w:tplc="6C7421D2" w:tentative="1">
      <w:start w:val="1"/>
      <w:numFmt w:val="bullet"/>
      <w:lvlText w:val=""/>
      <w:lvlJc w:val="left"/>
      <w:pPr>
        <w:tabs>
          <w:tab w:val="num" w:pos="1440"/>
        </w:tabs>
        <w:ind w:left="1440" w:hanging="360"/>
      </w:pPr>
      <w:rPr>
        <w:rFonts w:ascii="Wingdings" w:hAnsi="Wingdings" w:hint="default"/>
      </w:rPr>
    </w:lvl>
    <w:lvl w:ilvl="2" w:tplc="E8A0DFEC" w:tentative="1">
      <w:start w:val="1"/>
      <w:numFmt w:val="bullet"/>
      <w:lvlText w:val=""/>
      <w:lvlJc w:val="left"/>
      <w:pPr>
        <w:tabs>
          <w:tab w:val="num" w:pos="2160"/>
        </w:tabs>
        <w:ind w:left="2160" w:hanging="360"/>
      </w:pPr>
      <w:rPr>
        <w:rFonts w:ascii="Wingdings" w:hAnsi="Wingdings" w:hint="default"/>
      </w:rPr>
    </w:lvl>
    <w:lvl w:ilvl="3" w:tplc="2138B364" w:tentative="1">
      <w:start w:val="1"/>
      <w:numFmt w:val="bullet"/>
      <w:lvlText w:val=""/>
      <w:lvlJc w:val="left"/>
      <w:pPr>
        <w:tabs>
          <w:tab w:val="num" w:pos="2880"/>
        </w:tabs>
        <w:ind w:left="2880" w:hanging="360"/>
      </w:pPr>
      <w:rPr>
        <w:rFonts w:ascii="Wingdings" w:hAnsi="Wingdings" w:hint="default"/>
      </w:rPr>
    </w:lvl>
    <w:lvl w:ilvl="4" w:tplc="80BAEBDE" w:tentative="1">
      <w:start w:val="1"/>
      <w:numFmt w:val="bullet"/>
      <w:lvlText w:val=""/>
      <w:lvlJc w:val="left"/>
      <w:pPr>
        <w:tabs>
          <w:tab w:val="num" w:pos="3600"/>
        </w:tabs>
        <w:ind w:left="3600" w:hanging="360"/>
      </w:pPr>
      <w:rPr>
        <w:rFonts w:ascii="Wingdings" w:hAnsi="Wingdings" w:hint="default"/>
      </w:rPr>
    </w:lvl>
    <w:lvl w:ilvl="5" w:tplc="68DC54EE" w:tentative="1">
      <w:start w:val="1"/>
      <w:numFmt w:val="bullet"/>
      <w:lvlText w:val=""/>
      <w:lvlJc w:val="left"/>
      <w:pPr>
        <w:tabs>
          <w:tab w:val="num" w:pos="4320"/>
        </w:tabs>
        <w:ind w:left="4320" w:hanging="360"/>
      </w:pPr>
      <w:rPr>
        <w:rFonts w:ascii="Wingdings" w:hAnsi="Wingdings" w:hint="default"/>
      </w:rPr>
    </w:lvl>
    <w:lvl w:ilvl="6" w:tplc="B6B243D2" w:tentative="1">
      <w:start w:val="1"/>
      <w:numFmt w:val="bullet"/>
      <w:lvlText w:val=""/>
      <w:lvlJc w:val="left"/>
      <w:pPr>
        <w:tabs>
          <w:tab w:val="num" w:pos="5040"/>
        </w:tabs>
        <w:ind w:left="5040" w:hanging="360"/>
      </w:pPr>
      <w:rPr>
        <w:rFonts w:ascii="Wingdings" w:hAnsi="Wingdings" w:hint="default"/>
      </w:rPr>
    </w:lvl>
    <w:lvl w:ilvl="7" w:tplc="45E0341A" w:tentative="1">
      <w:start w:val="1"/>
      <w:numFmt w:val="bullet"/>
      <w:lvlText w:val=""/>
      <w:lvlJc w:val="left"/>
      <w:pPr>
        <w:tabs>
          <w:tab w:val="num" w:pos="5760"/>
        </w:tabs>
        <w:ind w:left="5760" w:hanging="360"/>
      </w:pPr>
      <w:rPr>
        <w:rFonts w:ascii="Wingdings" w:hAnsi="Wingdings" w:hint="default"/>
      </w:rPr>
    </w:lvl>
    <w:lvl w:ilvl="8" w:tplc="50F687D4" w:tentative="1">
      <w:start w:val="1"/>
      <w:numFmt w:val="bullet"/>
      <w:lvlText w:val=""/>
      <w:lvlJc w:val="left"/>
      <w:pPr>
        <w:tabs>
          <w:tab w:val="num" w:pos="6480"/>
        </w:tabs>
        <w:ind w:left="6480" w:hanging="360"/>
      </w:pPr>
      <w:rPr>
        <w:rFonts w:ascii="Wingdings" w:hAnsi="Wingdings" w:hint="default"/>
      </w:rPr>
    </w:lvl>
  </w:abstractNum>
  <w:abstractNum w:abstractNumId="24">
    <w:nsid w:val="41D00798"/>
    <w:multiLevelType w:val="hybridMultilevel"/>
    <w:tmpl w:val="1C320FA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nsid w:val="466D03D2"/>
    <w:multiLevelType w:val="hybridMultilevel"/>
    <w:tmpl w:val="67BC05FE"/>
    <w:lvl w:ilvl="0" w:tplc="5B6E0206">
      <w:start w:val="1"/>
      <w:numFmt w:val="bullet"/>
      <w:lvlText w:val=""/>
      <w:lvlJc w:val="left"/>
      <w:pPr>
        <w:tabs>
          <w:tab w:val="num" w:pos="720"/>
        </w:tabs>
        <w:ind w:left="720" w:hanging="360"/>
      </w:pPr>
      <w:rPr>
        <w:rFonts w:ascii="Wingdings 2" w:hAnsi="Wingdings 2" w:hint="default"/>
      </w:rPr>
    </w:lvl>
    <w:lvl w:ilvl="1" w:tplc="237A7D8A" w:tentative="1">
      <w:start w:val="1"/>
      <w:numFmt w:val="bullet"/>
      <w:lvlText w:val=""/>
      <w:lvlJc w:val="left"/>
      <w:pPr>
        <w:tabs>
          <w:tab w:val="num" w:pos="1440"/>
        </w:tabs>
        <w:ind w:left="1440" w:hanging="360"/>
      </w:pPr>
      <w:rPr>
        <w:rFonts w:ascii="Wingdings 2" w:hAnsi="Wingdings 2" w:hint="default"/>
      </w:rPr>
    </w:lvl>
    <w:lvl w:ilvl="2" w:tplc="8B0CD630" w:tentative="1">
      <w:start w:val="1"/>
      <w:numFmt w:val="bullet"/>
      <w:lvlText w:val=""/>
      <w:lvlJc w:val="left"/>
      <w:pPr>
        <w:tabs>
          <w:tab w:val="num" w:pos="2160"/>
        </w:tabs>
        <w:ind w:left="2160" w:hanging="360"/>
      </w:pPr>
      <w:rPr>
        <w:rFonts w:ascii="Wingdings 2" w:hAnsi="Wingdings 2" w:hint="default"/>
      </w:rPr>
    </w:lvl>
    <w:lvl w:ilvl="3" w:tplc="77906344" w:tentative="1">
      <w:start w:val="1"/>
      <w:numFmt w:val="bullet"/>
      <w:lvlText w:val=""/>
      <w:lvlJc w:val="left"/>
      <w:pPr>
        <w:tabs>
          <w:tab w:val="num" w:pos="2880"/>
        </w:tabs>
        <w:ind w:left="2880" w:hanging="360"/>
      </w:pPr>
      <w:rPr>
        <w:rFonts w:ascii="Wingdings 2" w:hAnsi="Wingdings 2" w:hint="default"/>
      </w:rPr>
    </w:lvl>
    <w:lvl w:ilvl="4" w:tplc="BFC46D7A" w:tentative="1">
      <w:start w:val="1"/>
      <w:numFmt w:val="bullet"/>
      <w:lvlText w:val=""/>
      <w:lvlJc w:val="left"/>
      <w:pPr>
        <w:tabs>
          <w:tab w:val="num" w:pos="3600"/>
        </w:tabs>
        <w:ind w:left="3600" w:hanging="360"/>
      </w:pPr>
      <w:rPr>
        <w:rFonts w:ascii="Wingdings 2" w:hAnsi="Wingdings 2" w:hint="default"/>
      </w:rPr>
    </w:lvl>
    <w:lvl w:ilvl="5" w:tplc="5860D7DA" w:tentative="1">
      <w:start w:val="1"/>
      <w:numFmt w:val="bullet"/>
      <w:lvlText w:val=""/>
      <w:lvlJc w:val="left"/>
      <w:pPr>
        <w:tabs>
          <w:tab w:val="num" w:pos="4320"/>
        </w:tabs>
        <w:ind w:left="4320" w:hanging="360"/>
      </w:pPr>
      <w:rPr>
        <w:rFonts w:ascii="Wingdings 2" w:hAnsi="Wingdings 2" w:hint="default"/>
      </w:rPr>
    </w:lvl>
    <w:lvl w:ilvl="6" w:tplc="4696553A" w:tentative="1">
      <w:start w:val="1"/>
      <w:numFmt w:val="bullet"/>
      <w:lvlText w:val=""/>
      <w:lvlJc w:val="left"/>
      <w:pPr>
        <w:tabs>
          <w:tab w:val="num" w:pos="5040"/>
        </w:tabs>
        <w:ind w:left="5040" w:hanging="360"/>
      </w:pPr>
      <w:rPr>
        <w:rFonts w:ascii="Wingdings 2" w:hAnsi="Wingdings 2" w:hint="default"/>
      </w:rPr>
    </w:lvl>
    <w:lvl w:ilvl="7" w:tplc="F00EE53E" w:tentative="1">
      <w:start w:val="1"/>
      <w:numFmt w:val="bullet"/>
      <w:lvlText w:val=""/>
      <w:lvlJc w:val="left"/>
      <w:pPr>
        <w:tabs>
          <w:tab w:val="num" w:pos="5760"/>
        </w:tabs>
        <w:ind w:left="5760" w:hanging="360"/>
      </w:pPr>
      <w:rPr>
        <w:rFonts w:ascii="Wingdings 2" w:hAnsi="Wingdings 2" w:hint="default"/>
      </w:rPr>
    </w:lvl>
    <w:lvl w:ilvl="8" w:tplc="10701F9A" w:tentative="1">
      <w:start w:val="1"/>
      <w:numFmt w:val="bullet"/>
      <w:lvlText w:val=""/>
      <w:lvlJc w:val="left"/>
      <w:pPr>
        <w:tabs>
          <w:tab w:val="num" w:pos="6480"/>
        </w:tabs>
        <w:ind w:left="6480" w:hanging="360"/>
      </w:pPr>
      <w:rPr>
        <w:rFonts w:ascii="Wingdings 2" w:hAnsi="Wingdings 2" w:hint="default"/>
      </w:rPr>
    </w:lvl>
  </w:abstractNum>
  <w:abstractNum w:abstractNumId="26">
    <w:nsid w:val="47F00281"/>
    <w:multiLevelType w:val="hybridMultilevel"/>
    <w:tmpl w:val="888490CE"/>
    <w:lvl w:ilvl="0" w:tplc="A170F440">
      <w:start w:val="1"/>
      <w:numFmt w:val="bullet"/>
      <w:lvlText w:val=""/>
      <w:lvlJc w:val="left"/>
      <w:pPr>
        <w:tabs>
          <w:tab w:val="num" w:pos="720"/>
        </w:tabs>
        <w:ind w:left="720" w:hanging="360"/>
      </w:pPr>
      <w:rPr>
        <w:rFonts w:ascii="Wingdings 2" w:hAnsi="Wingdings 2" w:hint="default"/>
      </w:rPr>
    </w:lvl>
    <w:lvl w:ilvl="1" w:tplc="DE4CC90C" w:tentative="1">
      <w:start w:val="1"/>
      <w:numFmt w:val="bullet"/>
      <w:lvlText w:val=""/>
      <w:lvlJc w:val="left"/>
      <w:pPr>
        <w:tabs>
          <w:tab w:val="num" w:pos="1440"/>
        </w:tabs>
        <w:ind w:left="1440" w:hanging="360"/>
      </w:pPr>
      <w:rPr>
        <w:rFonts w:ascii="Wingdings 2" w:hAnsi="Wingdings 2" w:hint="default"/>
      </w:rPr>
    </w:lvl>
    <w:lvl w:ilvl="2" w:tplc="4C06CF38" w:tentative="1">
      <w:start w:val="1"/>
      <w:numFmt w:val="bullet"/>
      <w:lvlText w:val=""/>
      <w:lvlJc w:val="left"/>
      <w:pPr>
        <w:tabs>
          <w:tab w:val="num" w:pos="2160"/>
        </w:tabs>
        <w:ind w:left="2160" w:hanging="360"/>
      </w:pPr>
      <w:rPr>
        <w:rFonts w:ascii="Wingdings 2" w:hAnsi="Wingdings 2" w:hint="default"/>
      </w:rPr>
    </w:lvl>
    <w:lvl w:ilvl="3" w:tplc="549C4E8E" w:tentative="1">
      <w:start w:val="1"/>
      <w:numFmt w:val="bullet"/>
      <w:lvlText w:val=""/>
      <w:lvlJc w:val="left"/>
      <w:pPr>
        <w:tabs>
          <w:tab w:val="num" w:pos="2880"/>
        </w:tabs>
        <w:ind w:left="2880" w:hanging="360"/>
      </w:pPr>
      <w:rPr>
        <w:rFonts w:ascii="Wingdings 2" w:hAnsi="Wingdings 2" w:hint="default"/>
      </w:rPr>
    </w:lvl>
    <w:lvl w:ilvl="4" w:tplc="0D748DF4" w:tentative="1">
      <w:start w:val="1"/>
      <w:numFmt w:val="bullet"/>
      <w:lvlText w:val=""/>
      <w:lvlJc w:val="left"/>
      <w:pPr>
        <w:tabs>
          <w:tab w:val="num" w:pos="3600"/>
        </w:tabs>
        <w:ind w:left="3600" w:hanging="360"/>
      </w:pPr>
      <w:rPr>
        <w:rFonts w:ascii="Wingdings 2" w:hAnsi="Wingdings 2" w:hint="default"/>
      </w:rPr>
    </w:lvl>
    <w:lvl w:ilvl="5" w:tplc="3856AB44" w:tentative="1">
      <w:start w:val="1"/>
      <w:numFmt w:val="bullet"/>
      <w:lvlText w:val=""/>
      <w:lvlJc w:val="left"/>
      <w:pPr>
        <w:tabs>
          <w:tab w:val="num" w:pos="4320"/>
        </w:tabs>
        <w:ind w:left="4320" w:hanging="360"/>
      </w:pPr>
      <w:rPr>
        <w:rFonts w:ascii="Wingdings 2" w:hAnsi="Wingdings 2" w:hint="default"/>
      </w:rPr>
    </w:lvl>
    <w:lvl w:ilvl="6" w:tplc="F5044050" w:tentative="1">
      <w:start w:val="1"/>
      <w:numFmt w:val="bullet"/>
      <w:lvlText w:val=""/>
      <w:lvlJc w:val="left"/>
      <w:pPr>
        <w:tabs>
          <w:tab w:val="num" w:pos="5040"/>
        </w:tabs>
        <w:ind w:left="5040" w:hanging="360"/>
      </w:pPr>
      <w:rPr>
        <w:rFonts w:ascii="Wingdings 2" w:hAnsi="Wingdings 2" w:hint="default"/>
      </w:rPr>
    </w:lvl>
    <w:lvl w:ilvl="7" w:tplc="9DC6315E" w:tentative="1">
      <w:start w:val="1"/>
      <w:numFmt w:val="bullet"/>
      <w:lvlText w:val=""/>
      <w:lvlJc w:val="left"/>
      <w:pPr>
        <w:tabs>
          <w:tab w:val="num" w:pos="5760"/>
        </w:tabs>
        <w:ind w:left="5760" w:hanging="360"/>
      </w:pPr>
      <w:rPr>
        <w:rFonts w:ascii="Wingdings 2" w:hAnsi="Wingdings 2" w:hint="default"/>
      </w:rPr>
    </w:lvl>
    <w:lvl w:ilvl="8" w:tplc="624A308C" w:tentative="1">
      <w:start w:val="1"/>
      <w:numFmt w:val="bullet"/>
      <w:lvlText w:val=""/>
      <w:lvlJc w:val="left"/>
      <w:pPr>
        <w:tabs>
          <w:tab w:val="num" w:pos="6480"/>
        </w:tabs>
        <w:ind w:left="6480" w:hanging="360"/>
      </w:pPr>
      <w:rPr>
        <w:rFonts w:ascii="Wingdings 2" w:hAnsi="Wingdings 2" w:hint="default"/>
      </w:rPr>
    </w:lvl>
  </w:abstractNum>
  <w:abstractNum w:abstractNumId="27">
    <w:nsid w:val="4B606CA1"/>
    <w:multiLevelType w:val="hybridMultilevel"/>
    <w:tmpl w:val="3348AB9A"/>
    <w:lvl w:ilvl="0" w:tplc="A12219C6">
      <w:start w:val="1"/>
      <w:numFmt w:val="bullet"/>
      <w:lvlText w:val=""/>
      <w:lvlJc w:val="left"/>
      <w:pPr>
        <w:tabs>
          <w:tab w:val="num" w:pos="720"/>
        </w:tabs>
        <w:ind w:left="720" w:hanging="360"/>
      </w:pPr>
      <w:rPr>
        <w:rFonts w:ascii="Wingdings 2" w:hAnsi="Wingdings 2" w:hint="default"/>
      </w:rPr>
    </w:lvl>
    <w:lvl w:ilvl="1" w:tplc="21A87736" w:tentative="1">
      <w:start w:val="1"/>
      <w:numFmt w:val="bullet"/>
      <w:lvlText w:val=""/>
      <w:lvlJc w:val="left"/>
      <w:pPr>
        <w:tabs>
          <w:tab w:val="num" w:pos="1440"/>
        </w:tabs>
        <w:ind w:left="1440" w:hanging="360"/>
      </w:pPr>
      <w:rPr>
        <w:rFonts w:ascii="Wingdings 2" w:hAnsi="Wingdings 2" w:hint="default"/>
      </w:rPr>
    </w:lvl>
    <w:lvl w:ilvl="2" w:tplc="F70C0D4E" w:tentative="1">
      <w:start w:val="1"/>
      <w:numFmt w:val="bullet"/>
      <w:lvlText w:val=""/>
      <w:lvlJc w:val="left"/>
      <w:pPr>
        <w:tabs>
          <w:tab w:val="num" w:pos="2160"/>
        </w:tabs>
        <w:ind w:left="2160" w:hanging="360"/>
      </w:pPr>
      <w:rPr>
        <w:rFonts w:ascii="Wingdings 2" w:hAnsi="Wingdings 2" w:hint="default"/>
      </w:rPr>
    </w:lvl>
    <w:lvl w:ilvl="3" w:tplc="C0DEA922" w:tentative="1">
      <w:start w:val="1"/>
      <w:numFmt w:val="bullet"/>
      <w:lvlText w:val=""/>
      <w:lvlJc w:val="left"/>
      <w:pPr>
        <w:tabs>
          <w:tab w:val="num" w:pos="2880"/>
        </w:tabs>
        <w:ind w:left="2880" w:hanging="360"/>
      </w:pPr>
      <w:rPr>
        <w:rFonts w:ascii="Wingdings 2" w:hAnsi="Wingdings 2" w:hint="default"/>
      </w:rPr>
    </w:lvl>
    <w:lvl w:ilvl="4" w:tplc="1AB05AB6" w:tentative="1">
      <w:start w:val="1"/>
      <w:numFmt w:val="bullet"/>
      <w:lvlText w:val=""/>
      <w:lvlJc w:val="left"/>
      <w:pPr>
        <w:tabs>
          <w:tab w:val="num" w:pos="3600"/>
        </w:tabs>
        <w:ind w:left="3600" w:hanging="360"/>
      </w:pPr>
      <w:rPr>
        <w:rFonts w:ascii="Wingdings 2" w:hAnsi="Wingdings 2" w:hint="default"/>
      </w:rPr>
    </w:lvl>
    <w:lvl w:ilvl="5" w:tplc="772C3836" w:tentative="1">
      <w:start w:val="1"/>
      <w:numFmt w:val="bullet"/>
      <w:lvlText w:val=""/>
      <w:lvlJc w:val="left"/>
      <w:pPr>
        <w:tabs>
          <w:tab w:val="num" w:pos="4320"/>
        </w:tabs>
        <w:ind w:left="4320" w:hanging="360"/>
      </w:pPr>
      <w:rPr>
        <w:rFonts w:ascii="Wingdings 2" w:hAnsi="Wingdings 2" w:hint="default"/>
      </w:rPr>
    </w:lvl>
    <w:lvl w:ilvl="6" w:tplc="C8E22EBE" w:tentative="1">
      <w:start w:val="1"/>
      <w:numFmt w:val="bullet"/>
      <w:lvlText w:val=""/>
      <w:lvlJc w:val="left"/>
      <w:pPr>
        <w:tabs>
          <w:tab w:val="num" w:pos="5040"/>
        </w:tabs>
        <w:ind w:left="5040" w:hanging="360"/>
      </w:pPr>
      <w:rPr>
        <w:rFonts w:ascii="Wingdings 2" w:hAnsi="Wingdings 2" w:hint="default"/>
      </w:rPr>
    </w:lvl>
    <w:lvl w:ilvl="7" w:tplc="7E8AEB58" w:tentative="1">
      <w:start w:val="1"/>
      <w:numFmt w:val="bullet"/>
      <w:lvlText w:val=""/>
      <w:lvlJc w:val="left"/>
      <w:pPr>
        <w:tabs>
          <w:tab w:val="num" w:pos="5760"/>
        </w:tabs>
        <w:ind w:left="5760" w:hanging="360"/>
      </w:pPr>
      <w:rPr>
        <w:rFonts w:ascii="Wingdings 2" w:hAnsi="Wingdings 2" w:hint="default"/>
      </w:rPr>
    </w:lvl>
    <w:lvl w:ilvl="8" w:tplc="23D86B16" w:tentative="1">
      <w:start w:val="1"/>
      <w:numFmt w:val="bullet"/>
      <w:lvlText w:val=""/>
      <w:lvlJc w:val="left"/>
      <w:pPr>
        <w:tabs>
          <w:tab w:val="num" w:pos="6480"/>
        </w:tabs>
        <w:ind w:left="6480" w:hanging="360"/>
      </w:pPr>
      <w:rPr>
        <w:rFonts w:ascii="Wingdings 2" w:hAnsi="Wingdings 2" w:hint="default"/>
      </w:rPr>
    </w:lvl>
  </w:abstractNum>
  <w:abstractNum w:abstractNumId="28">
    <w:nsid w:val="4FB16CD2"/>
    <w:multiLevelType w:val="hybridMultilevel"/>
    <w:tmpl w:val="11D6A5C2"/>
    <w:lvl w:ilvl="0" w:tplc="96E67CBA">
      <w:start w:val="1"/>
      <w:numFmt w:val="bullet"/>
      <w:lvlText w:val=""/>
      <w:lvlJc w:val="left"/>
      <w:pPr>
        <w:tabs>
          <w:tab w:val="num" w:pos="720"/>
        </w:tabs>
        <w:ind w:left="720" w:hanging="360"/>
      </w:pPr>
      <w:rPr>
        <w:rFonts w:ascii="Wingdings 2" w:hAnsi="Wingdings 2" w:hint="default"/>
      </w:rPr>
    </w:lvl>
    <w:lvl w:ilvl="1" w:tplc="8D1284DC" w:tentative="1">
      <w:start w:val="1"/>
      <w:numFmt w:val="bullet"/>
      <w:lvlText w:val=""/>
      <w:lvlJc w:val="left"/>
      <w:pPr>
        <w:tabs>
          <w:tab w:val="num" w:pos="1440"/>
        </w:tabs>
        <w:ind w:left="1440" w:hanging="360"/>
      </w:pPr>
      <w:rPr>
        <w:rFonts w:ascii="Wingdings 2" w:hAnsi="Wingdings 2" w:hint="default"/>
      </w:rPr>
    </w:lvl>
    <w:lvl w:ilvl="2" w:tplc="94F4F522" w:tentative="1">
      <w:start w:val="1"/>
      <w:numFmt w:val="bullet"/>
      <w:lvlText w:val=""/>
      <w:lvlJc w:val="left"/>
      <w:pPr>
        <w:tabs>
          <w:tab w:val="num" w:pos="2160"/>
        </w:tabs>
        <w:ind w:left="2160" w:hanging="360"/>
      </w:pPr>
      <w:rPr>
        <w:rFonts w:ascii="Wingdings 2" w:hAnsi="Wingdings 2" w:hint="default"/>
      </w:rPr>
    </w:lvl>
    <w:lvl w:ilvl="3" w:tplc="AD9CC744" w:tentative="1">
      <w:start w:val="1"/>
      <w:numFmt w:val="bullet"/>
      <w:lvlText w:val=""/>
      <w:lvlJc w:val="left"/>
      <w:pPr>
        <w:tabs>
          <w:tab w:val="num" w:pos="2880"/>
        </w:tabs>
        <w:ind w:left="2880" w:hanging="360"/>
      </w:pPr>
      <w:rPr>
        <w:rFonts w:ascii="Wingdings 2" w:hAnsi="Wingdings 2" w:hint="default"/>
      </w:rPr>
    </w:lvl>
    <w:lvl w:ilvl="4" w:tplc="F104E448" w:tentative="1">
      <w:start w:val="1"/>
      <w:numFmt w:val="bullet"/>
      <w:lvlText w:val=""/>
      <w:lvlJc w:val="left"/>
      <w:pPr>
        <w:tabs>
          <w:tab w:val="num" w:pos="3600"/>
        </w:tabs>
        <w:ind w:left="3600" w:hanging="360"/>
      </w:pPr>
      <w:rPr>
        <w:rFonts w:ascii="Wingdings 2" w:hAnsi="Wingdings 2" w:hint="default"/>
      </w:rPr>
    </w:lvl>
    <w:lvl w:ilvl="5" w:tplc="2CFADAD6" w:tentative="1">
      <w:start w:val="1"/>
      <w:numFmt w:val="bullet"/>
      <w:lvlText w:val=""/>
      <w:lvlJc w:val="left"/>
      <w:pPr>
        <w:tabs>
          <w:tab w:val="num" w:pos="4320"/>
        </w:tabs>
        <w:ind w:left="4320" w:hanging="360"/>
      </w:pPr>
      <w:rPr>
        <w:rFonts w:ascii="Wingdings 2" w:hAnsi="Wingdings 2" w:hint="default"/>
      </w:rPr>
    </w:lvl>
    <w:lvl w:ilvl="6" w:tplc="E070DEF6" w:tentative="1">
      <w:start w:val="1"/>
      <w:numFmt w:val="bullet"/>
      <w:lvlText w:val=""/>
      <w:lvlJc w:val="left"/>
      <w:pPr>
        <w:tabs>
          <w:tab w:val="num" w:pos="5040"/>
        </w:tabs>
        <w:ind w:left="5040" w:hanging="360"/>
      </w:pPr>
      <w:rPr>
        <w:rFonts w:ascii="Wingdings 2" w:hAnsi="Wingdings 2" w:hint="default"/>
      </w:rPr>
    </w:lvl>
    <w:lvl w:ilvl="7" w:tplc="1FD0AEC4" w:tentative="1">
      <w:start w:val="1"/>
      <w:numFmt w:val="bullet"/>
      <w:lvlText w:val=""/>
      <w:lvlJc w:val="left"/>
      <w:pPr>
        <w:tabs>
          <w:tab w:val="num" w:pos="5760"/>
        </w:tabs>
        <w:ind w:left="5760" w:hanging="360"/>
      </w:pPr>
      <w:rPr>
        <w:rFonts w:ascii="Wingdings 2" w:hAnsi="Wingdings 2" w:hint="default"/>
      </w:rPr>
    </w:lvl>
    <w:lvl w:ilvl="8" w:tplc="0C4C3DBC" w:tentative="1">
      <w:start w:val="1"/>
      <w:numFmt w:val="bullet"/>
      <w:lvlText w:val=""/>
      <w:lvlJc w:val="left"/>
      <w:pPr>
        <w:tabs>
          <w:tab w:val="num" w:pos="6480"/>
        </w:tabs>
        <w:ind w:left="6480" w:hanging="360"/>
      </w:pPr>
      <w:rPr>
        <w:rFonts w:ascii="Wingdings 2" w:hAnsi="Wingdings 2" w:hint="default"/>
      </w:rPr>
    </w:lvl>
  </w:abstractNum>
  <w:abstractNum w:abstractNumId="29">
    <w:nsid w:val="519340E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52874400"/>
    <w:multiLevelType w:val="hybridMultilevel"/>
    <w:tmpl w:val="C99881B4"/>
    <w:lvl w:ilvl="0" w:tplc="3CEEC328">
      <w:start w:val="1"/>
      <w:numFmt w:val="bullet"/>
      <w:lvlText w:val=""/>
      <w:lvlJc w:val="left"/>
      <w:pPr>
        <w:tabs>
          <w:tab w:val="num" w:pos="720"/>
        </w:tabs>
        <w:ind w:left="720" w:hanging="360"/>
      </w:pPr>
      <w:rPr>
        <w:rFonts w:ascii="Wingdings 2" w:hAnsi="Wingdings 2" w:hint="default"/>
      </w:rPr>
    </w:lvl>
    <w:lvl w:ilvl="1" w:tplc="666E0290" w:tentative="1">
      <w:start w:val="1"/>
      <w:numFmt w:val="bullet"/>
      <w:lvlText w:val=""/>
      <w:lvlJc w:val="left"/>
      <w:pPr>
        <w:tabs>
          <w:tab w:val="num" w:pos="1440"/>
        </w:tabs>
        <w:ind w:left="1440" w:hanging="360"/>
      </w:pPr>
      <w:rPr>
        <w:rFonts w:ascii="Wingdings 2" w:hAnsi="Wingdings 2" w:hint="default"/>
      </w:rPr>
    </w:lvl>
    <w:lvl w:ilvl="2" w:tplc="B2620532" w:tentative="1">
      <w:start w:val="1"/>
      <w:numFmt w:val="bullet"/>
      <w:lvlText w:val=""/>
      <w:lvlJc w:val="left"/>
      <w:pPr>
        <w:tabs>
          <w:tab w:val="num" w:pos="2160"/>
        </w:tabs>
        <w:ind w:left="2160" w:hanging="360"/>
      </w:pPr>
      <w:rPr>
        <w:rFonts w:ascii="Wingdings 2" w:hAnsi="Wingdings 2" w:hint="default"/>
      </w:rPr>
    </w:lvl>
    <w:lvl w:ilvl="3" w:tplc="CF2A0ACA" w:tentative="1">
      <w:start w:val="1"/>
      <w:numFmt w:val="bullet"/>
      <w:lvlText w:val=""/>
      <w:lvlJc w:val="left"/>
      <w:pPr>
        <w:tabs>
          <w:tab w:val="num" w:pos="2880"/>
        </w:tabs>
        <w:ind w:left="2880" w:hanging="360"/>
      </w:pPr>
      <w:rPr>
        <w:rFonts w:ascii="Wingdings 2" w:hAnsi="Wingdings 2" w:hint="default"/>
      </w:rPr>
    </w:lvl>
    <w:lvl w:ilvl="4" w:tplc="5EFC6FAA" w:tentative="1">
      <w:start w:val="1"/>
      <w:numFmt w:val="bullet"/>
      <w:lvlText w:val=""/>
      <w:lvlJc w:val="left"/>
      <w:pPr>
        <w:tabs>
          <w:tab w:val="num" w:pos="3600"/>
        </w:tabs>
        <w:ind w:left="3600" w:hanging="360"/>
      </w:pPr>
      <w:rPr>
        <w:rFonts w:ascii="Wingdings 2" w:hAnsi="Wingdings 2" w:hint="default"/>
      </w:rPr>
    </w:lvl>
    <w:lvl w:ilvl="5" w:tplc="419EC7FE" w:tentative="1">
      <w:start w:val="1"/>
      <w:numFmt w:val="bullet"/>
      <w:lvlText w:val=""/>
      <w:lvlJc w:val="left"/>
      <w:pPr>
        <w:tabs>
          <w:tab w:val="num" w:pos="4320"/>
        </w:tabs>
        <w:ind w:left="4320" w:hanging="360"/>
      </w:pPr>
      <w:rPr>
        <w:rFonts w:ascii="Wingdings 2" w:hAnsi="Wingdings 2" w:hint="default"/>
      </w:rPr>
    </w:lvl>
    <w:lvl w:ilvl="6" w:tplc="0AE8BCA8" w:tentative="1">
      <w:start w:val="1"/>
      <w:numFmt w:val="bullet"/>
      <w:lvlText w:val=""/>
      <w:lvlJc w:val="left"/>
      <w:pPr>
        <w:tabs>
          <w:tab w:val="num" w:pos="5040"/>
        </w:tabs>
        <w:ind w:left="5040" w:hanging="360"/>
      </w:pPr>
      <w:rPr>
        <w:rFonts w:ascii="Wingdings 2" w:hAnsi="Wingdings 2" w:hint="default"/>
      </w:rPr>
    </w:lvl>
    <w:lvl w:ilvl="7" w:tplc="26528520" w:tentative="1">
      <w:start w:val="1"/>
      <w:numFmt w:val="bullet"/>
      <w:lvlText w:val=""/>
      <w:lvlJc w:val="left"/>
      <w:pPr>
        <w:tabs>
          <w:tab w:val="num" w:pos="5760"/>
        </w:tabs>
        <w:ind w:left="5760" w:hanging="360"/>
      </w:pPr>
      <w:rPr>
        <w:rFonts w:ascii="Wingdings 2" w:hAnsi="Wingdings 2" w:hint="default"/>
      </w:rPr>
    </w:lvl>
    <w:lvl w:ilvl="8" w:tplc="7FA8F49C" w:tentative="1">
      <w:start w:val="1"/>
      <w:numFmt w:val="bullet"/>
      <w:lvlText w:val=""/>
      <w:lvlJc w:val="left"/>
      <w:pPr>
        <w:tabs>
          <w:tab w:val="num" w:pos="6480"/>
        </w:tabs>
        <w:ind w:left="6480" w:hanging="360"/>
      </w:pPr>
      <w:rPr>
        <w:rFonts w:ascii="Wingdings 2" w:hAnsi="Wingdings 2" w:hint="default"/>
      </w:rPr>
    </w:lvl>
  </w:abstractNum>
  <w:abstractNum w:abstractNumId="31">
    <w:nsid w:val="52B364CE"/>
    <w:multiLevelType w:val="multilevel"/>
    <w:tmpl w:val="D9A06AE0"/>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445259E"/>
    <w:multiLevelType w:val="hybridMultilevel"/>
    <w:tmpl w:val="89B2EAA6"/>
    <w:lvl w:ilvl="0" w:tplc="04090001">
      <w:start w:val="1"/>
      <w:numFmt w:val="bullet"/>
      <w:lvlText w:val=""/>
      <w:lvlJc w:val="left"/>
      <w:pPr>
        <w:tabs>
          <w:tab w:val="num" w:pos="720"/>
        </w:tabs>
        <w:ind w:left="720" w:hanging="360"/>
      </w:pPr>
      <w:rPr>
        <w:rFonts w:ascii="Symbol" w:hAnsi="Symbol" w:hint="default"/>
      </w:rPr>
    </w:lvl>
    <w:lvl w:ilvl="1" w:tplc="6C7421D2" w:tentative="1">
      <w:start w:val="1"/>
      <w:numFmt w:val="bullet"/>
      <w:lvlText w:val=""/>
      <w:lvlJc w:val="left"/>
      <w:pPr>
        <w:tabs>
          <w:tab w:val="num" w:pos="1440"/>
        </w:tabs>
        <w:ind w:left="1440" w:hanging="360"/>
      </w:pPr>
      <w:rPr>
        <w:rFonts w:ascii="Wingdings" w:hAnsi="Wingdings" w:hint="default"/>
      </w:rPr>
    </w:lvl>
    <w:lvl w:ilvl="2" w:tplc="E8A0DFEC" w:tentative="1">
      <w:start w:val="1"/>
      <w:numFmt w:val="bullet"/>
      <w:lvlText w:val=""/>
      <w:lvlJc w:val="left"/>
      <w:pPr>
        <w:tabs>
          <w:tab w:val="num" w:pos="2160"/>
        </w:tabs>
        <w:ind w:left="2160" w:hanging="360"/>
      </w:pPr>
      <w:rPr>
        <w:rFonts w:ascii="Wingdings" w:hAnsi="Wingdings" w:hint="default"/>
      </w:rPr>
    </w:lvl>
    <w:lvl w:ilvl="3" w:tplc="2138B364" w:tentative="1">
      <w:start w:val="1"/>
      <w:numFmt w:val="bullet"/>
      <w:lvlText w:val=""/>
      <w:lvlJc w:val="left"/>
      <w:pPr>
        <w:tabs>
          <w:tab w:val="num" w:pos="2880"/>
        </w:tabs>
        <w:ind w:left="2880" w:hanging="360"/>
      </w:pPr>
      <w:rPr>
        <w:rFonts w:ascii="Wingdings" w:hAnsi="Wingdings" w:hint="default"/>
      </w:rPr>
    </w:lvl>
    <w:lvl w:ilvl="4" w:tplc="80BAEBDE" w:tentative="1">
      <w:start w:val="1"/>
      <w:numFmt w:val="bullet"/>
      <w:lvlText w:val=""/>
      <w:lvlJc w:val="left"/>
      <w:pPr>
        <w:tabs>
          <w:tab w:val="num" w:pos="3600"/>
        </w:tabs>
        <w:ind w:left="3600" w:hanging="360"/>
      </w:pPr>
      <w:rPr>
        <w:rFonts w:ascii="Wingdings" w:hAnsi="Wingdings" w:hint="default"/>
      </w:rPr>
    </w:lvl>
    <w:lvl w:ilvl="5" w:tplc="68DC54EE" w:tentative="1">
      <w:start w:val="1"/>
      <w:numFmt w:val="bullet"/>
      <w:lvlText w:val=""/>
      <w:lvlJc w:val="left"/>
      <w:pPr>
        <w:tabs>
          <w:tab w:val="num" w:pos="4320"/>
        </w:tabs>
        <w:ind w:left="4320" w:hanging="360"/>
      </w:pPr>
      <w:rPr>
        <w:rFonts w:ascii="Wingdings" w:hAnsi="Wingdings" w:hint="default"/>
      </w:rPr>
    </w:lvl>
    <w:lvl w:ilvl="6" w:tplc="B6B243D2" w:tentative="1">
      <w:start w:val="1"/>
      <w:numFmt w:val="bullet"/>
      <w:lvlText w:val=""/>
      <w:lvlJc w:val="left"/>
      <w:pPr>
        <w:tabs>
          <w:tab w:val="num" w:pos="5040"/>
        </w:tabs>
        <w:ind w:left="5040" w:hanging="360"/>
      </w:pPr>
      <w:rPr>
        <w:rFonts w:ascii="Wingdings" w:hAnsi="Wingdings" w:hint="default"/>
      </w:rPr>
    </w:lvl>
    <w:lvl w:ilvl="7" w:tplc="45E0341A" w:tentative="1">
      <w:start w:val="1"/>
      <w:numFmt w:val="bullet"/>
      <w:lvlText w:val=""/>
      <w:lvlJc w:val="left"/>
      <w:pPr>
        <w:tabs>
          <w:tab w:val="num" w:pos="5760"/>
        </w:tabs>
        <w:ind w:left="5760" w:hanging="360"/>
      </w:pPr>
      <w:rPr>
        <w:rFonts w:ascii="Wingdings" w:hAnsi="Wingdings" w:hint="default"/>
      </w:rPr>
    </w:lvl>
    <w:lvl w:ilvl="8" w:tplc="50F687D4" w:tentative="1">
      <w:start w:val="1"/>
      <w:numFmt w:val="bullet"/>
      <w:lvlText w:val=""/>
      <w:lvlJc w:val="left"/>
      <w:pPr>
        <w:tabs>
          <w:tab w:val="num" w:pos="6480"/>
        </w:tabs>
        <w:ind w:left="6480" w:hanging="360"/>
      </w:pPr>
      <w:rPr>
        <w:rFonts w:ascii="Wingdings" w:hAnsi="Wingdings" w:hint="default"/>
      </w:rPr>
    </w:lvl>
  </w:abstractNum>
  <w:abstractNum w:abstractNumId="33">
    <w:nsid w:val="54574904"/>
    <w:multiLevelType w:val="hybridMultilevel"/>
    <w:tmpl w:val="DC0A0DF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53778FF"/>
    <w:multiLevelType w:val="multilevel"/>
    <w:tmpl w:val="233E6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8D648E6"/>
    <w:multiLevelType w:val="hybridMultilevel"/>
    <w:tmpl w:val="DC8A3CB0"/>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nsid w:val="59BA0477"/>
    <w:multiLevelType w:val="hybridMultilevel"/>
    <w:tmpl w:val="DFD8FD2A"/>
    <w:lvl w:ilvl="0" w:tplc="02BE968C">
      <w:start w:val="1"/>
      <w:numFmt w:val="bullet"/>
      <w:lvlText w:val=""/>
      <w:lvlJc w:val="left"/>
      <w:pPr>
        <w:tabs>
          <w:tab w:val="num" w:pos="720"/>
        </w:tabs>
        <w:ind w:left="720" w:hanging="360"/>
      </w:pPr>
      <w:rPr>
        <w:rFonts w:ascii="Wingdings 2" w:hAnsi="Wingdings 2" w:hint="default"/>
      </w:rPr>
    </w:lvl>
    <w:lvl w:ilvl="1" w:tplc="EC88C9B8" w:tentative="1">
      <w:start w:val="1"/>
      <w:numFmt w:val="bullet"/>
      <w:lvlText w:val=""/>
      <w:lvlJc w:val="left"/>
      <w:pPr>
        <w:tabs>
          <w:tab w:val="num" w:pos="1440"/>
        </w:tabs>
        <w:ind w:left="1440" w:hanging="360"/>
      </w:pPr>
      <w:rPr>
        <w:rFonts w:ascii="Wingdings 2" w:hAnsi="Wingdings 2" w:hint="default"/>
      </w:rPr>
    </w:lvl>
    <w:lvl w:ilvl="2" w:tplc="3202BC4C" w:tentative="1">
      <w:start w:val="1"/>
      <w:numFmt w:val="bullet"/>
      <w:lvlText w:val=""/>
      <w:lvlJc w:val="left"/>
      <w:pPr>
        <w:tabs>
          <w:tab w:val="num" w:pos="2160"/>
        </w:tabs>
        <w:ind w:left="2160" w:hanging="360"/>
      </w:pPr>
      <w:rPr>
        <w:rFonts w:ascii="Wingdings 2" w:hAnsi="Wingdings 2" w:hint="default"/>
      </w:rPr>
    </w:lvl>
    <w:lvl w:ilvl="3" w:tplc="696A7B50" w:tentative="1">
      <w:start w:val="1"/>
      <w:numFmt w:val="bullet"/>
      <w:lvlText w:val=""/>
      <w:lvlJc w:val="left"/>
      <w:pPr>
        <w:tabs>
          <w:tab w:val="num" w:pos="2880"/>
        </w:tabs>
        <w:ind w:left="2880" w:hanging="360"/>
      </w:pPr>
      <w:rPr>
        <w:rFonts w:ascii="Wingdings 2" w:hAnsi="Wingdings 2" w:hint="default"/>
      </w:rPr>
    </w:lvl>
    <w:lvl w:ilvl="4" w:tplc="3A0EB58C" w:tentative="1">
      <w:start w:val="1"/>
      <w:numFmt w:val="bullet"/>
      <w:lvlText w:val=""/>
      <w:lvlJc w:val="left"/>
      <w:pPr>
        <w:tabs>
          <w:tab w:val="num" w:pos="3600"/>
        </w:tabs>
        <w:ind w:left="3600" w:hanging="360"/>
      </w:pPr>
      <w:rPr>
        <w:rFonts w:ascii="Wingdings 2" w:hAnsi="Wingdings 2" w:hint="default"/>
      </w:rPr>
    </w:lvl>
    <w:lvl w:ilvl="5" w:tplc="2CDC7F98" w:tentative="1">
      <w:start w:val="1"/>
      <w:numFmt w:val="bullet"/>
      <w:lvlText w:val=""/>
      <w:lvlJc w:val="left"/>
      <w:pPr>
        <w:tabs>
          <w:tab w:val="num" w:pos="4320"/>
        </w:tabs>
        <w:ind w:left="4320" w:hanging="360"/>
      </w:pPr>
      <w:rPr>
        <w:rFonts w:ascii="Wingdings 2" w:hAnsi="Wingdings 2" w:hint="default"/>
      </w:rPr>
    </w:lvl>
    <w:lvl w:ilvl="6" w:tplc="52E45318" w:tentative="1">
      <w:start w:val="1"/>
      <w:numFmt w:val="bullet"/>
      <w:lvlText w:val=""/>
      <w:lvlJc w:val="left"/>
      <w:pPr>
        <w:tabs>
          <w:tab w:val="num" w:pos="5040"/>
        </w:tabs>
        <w:ind w:left="5040" w:hanging="360"/>
      </w:pPr>
      <w:rPr>
        <w:rFonts w:ascii="Wingdings 2" w:hAnsi="Wingdings 2" w:hint="default"/>
      </w:rPr>
    </w:lvl>
    <w:lvl w:ilvl="7" w:tplc="10085080" w:tentative="1">
      <w:start w:val="1"/>
      <w:numFmt w:val="bullet"/>
      <w:lvlText w:val=""/>
      <w:lvlJc w:val="left"/>
      <w:pPr>
        <w:tabs>
          <w:tab w:val="num" w:pos="5760"/>
        </w:tabs>
        <w:ind w:left="5760" w:hanging="360"/>
      </w:pPr>
      <w:rPr>
        <w:rFonts w:ascii="Wingdings 2" w:hAnsi="Wingdings 2" w:hint="default"/>
      </w:rPr>
    </w:lvl>
    <w:lvl w:ilvl="8" w:tplc="CA86F87E" w:tentative="1">
      <w:start w:val="1"/>
      <w:numFmt w:val="bullet"/>
      <w:lvlText w:val=""/>
      <w:lvlJc w:val="left"/>
      <w:pPr>
        <w:tabs>
          <w:tab w:val="num" w:pos="6480"/>
        </w:tabs>
        <w:ind w:left="6480" w:hanging="360"/>
      </w:pPr>
      <w:rPr>
        <w:rFonts w:ascii="Wingdings 2" w:hAnsi="Wingdings 2" w:hint="default"/>
      </w:rPr>
    </w:lvl>
  </w:abstractNum>
  <w:abstractNum w:abstractNumId="37">
    <w:nsid w:val="5C2C497B"/>
    <w:multiLevelType w:val="hybridMultilevel"/>
    <w:tmpl w:val="4D760D64"/>
    <w:lvl w:ilvl="0" w:tplc="0409000B">
      <w:start w:val="1"/>
      <w:numFmt w:val="bullet"/>
      <w:lvlText w:val=""/>
      <w:lvlJc w:val="left"/>
      <w:pPr>
        <w:ind w:left="1080" w:hanging="360"/>
      </w:pPr>
      <w:rPr>
        <w:rFonts w:ascii="Wingdings" w:hAnsi="Wingding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5D974467"/>
    <w:multiLevelType w:val="hybridMultilevel"/>
    <w:tmpl w:val="BE02F004"/>
    <w:lvl w:ilvl="0" w:tplc="673C0544">
      <w:start w:val="1"/>
      <w:numFmt w:val="bullet"/>
      <w:lvlText w:val=""/>
      <w:lvlJc w:val="left"/>
      <w:pPr>
        <w:tabs>
          <w:tab w:val="num" w:pos="720"/>
        </w:tabs>
        <w:ind w:left="720" w:hanging="360"/>
      </w:pPr>
      <w:rPr>
        <w:rFonts w:ascii="Wingdings 2" w:hAnsi="Wingdings 2" w:hint="default"/>
      </w:rPr>
    </w:lvl>
    <w:lvl w:ilvl="1" w:tplc="4B1E3DC8" w:tentative="1">
      <w:start w:val="1"/>
      <w:numFmt w:val="bullet"/>
      <w:lvlText w:val=""/>
      <w:lvlJc w:val="left"/>
      <w:pPr>
        <w:tabs>
          <w:tab w:val="num" w:pos="1440"/>
        </w:tabs>
        <w:ind w:left="1440" w:hanging="360"/>
      </w:pPr>
      <w:rPr>
        <w:rFonts w:ascii="Wingdings 2" w:hAnsi="Wingdings 2" w:hint="default"/>
      </w:rPr>
    </w:lvl>
    <w:lvl w:ilvl="2" w:tplc="77CC4AB8" w:tentative="1">
      <w:start w:val="1"/>
      <w:numFmt w:val="bullet"/>
      <w:lvlText w:val=""/>
      <w:lvlJc w:val="left"/>
      <w:pPr>
        <w:tabs>
          <w:tab w:val="num" w:pos="2160"/>
        </w:tabs>
        <w:ind w:left="2160" w:hanging="360"/>
      </w:pPr>
      <w:rPr>
        <w:rFonts w:ascii="Wingdings 2" w:hAnsi="Wingdings 2" w:hint="default"/>
      </w:rPr>
    </w:lvl>
    <w:lvl w:ilvl="3" w:tplc="06CE73C0" w:tentative="1">
      <w:start w:val="1"/>
      <w:numFmt w:val="bullet"/>
      <w:lvlText w:val=""/>
      <w:lvlJc w:val="left"/>
      <w:pPr>
        <w:tabs>
          <w:tab w:val="num" w:pos="2880"/>
        </w:tabs>
        <w:ind w:left="2880" w:hanging="360"/>
      </w:pPr>
      <w:rPr>
        <w:rFonts w:ascii="Wingdings 2" w:hAnsi="Wingdings 2" w:hint="default"/>
      </w:rPr>
    </w:lvl>
    <w:lvl w:ilvl="4" w:tplc="EA1CE3EE" w:tentative="1">
      <w:start w:val="1"/>
      <w:numFmt w:val="bullet"/>
      <w:lvlText w:val=""/>
      <w:lvlJc w:val="left"/>
      <w:pPr>
        <w:tabs>
          <w:tab w:val="num" w:pos="3600"/>
        </w:tabs>
        <w:ind w:left="3600" w:hanging="360"/>
      </w:pPr>
      <w:rPr>
        <w:rFonts w:ascii="Wingdings 2" w:hAnsi="Wingdings 2" w:hint="default"/>
      </w:rPr>
    </w:lvl>
    <w:lvl w:ilvl="5" w:tplc="DDC8C600" w:tentative="1">
      <w:start w:val="1"/>
      <w:numFmt w:val="bullet"/>
      <w:lvlText w:val=""/>
      <w:lvlJc w:val="left"/>
      <w:pPr>
        <w:tabs>
          <w:tab w:val="num" w:pos="4320"/>
        </w:tabs>
        <w:ind w:left="4320" w:hanging="360"/>
      </w:pPr>
      <w:rPr>
        <w:rFonts w:ascii="Wingdings 2" w:hAnsi="Wingdings 2" w:hint="default"/>
      </w:rPr>
    </w:lvl>
    <w:lvl w:ilvl="6" w:tplc="AA9EDE92" w:tentative="1">
      <w:start w:val="1"/>
      <w:numFmt w:val="bullet"/>
      <w:lvlText w:val=""/>
      <w:lvlJc w:val="left"/>
      <w:pPr>
        <w:tabs>
          <w:tab w:val="num" w:pos="5040"/>
        </w:tabs>
        <w:ind w:left="5040" w:hanging="360"/>
      </w:pPr>
      <w:rPr>
        <w:rFonts w:ascii="Wingdings 2" w:hAnsi="Wingdings 2" w:hint="default"/>
      </w:rPr>
    </w:lvl>
    <w:lvl w:ilvl="7" w:tplc="3B14CB6A" w:tentative="1">
      <w:start w:val="1"/>
      <w:numFmt w:val="bullet"/>
      <w:lvlText w:val=""/>
      <w:lvlJc w:val="left"/>
      <w:pPr>
        <w:tabs>
          <w:tab w:val="num" w:pos="5760"/>
        </w:tabs>
        <w:ind w:left="5760" w:hanging="360"/>
      </w:pPr>
      <w:rPr>
        <w:rFonts w:ascii="Wingdings 2" w:hAnsi="Wingdings 2" w:hint="default"/>
      </w:rPr>
    </w:lvl>
    <w:lvl w:ilvl="8" w:tplc="1FBE02AA" w:tentative="1">
      <w:start w:val="1"/>
      <w:numFmt w:val="bullet"/>
      <w:lvlText w:val=""/>
      <w:lvlJc w:val="left"/>
      <w:pPr>
        <w:tabs>
          <w:tab w:val="num" w:pos="6480"/>
        </w:tabs>
        <w:ind w:left="6480" w:hanging="360"/>
      </w:pPr>
      <w:rPr>
        <w:rFonts w:ascii="Wingdings 2" w:hAnsi="Wingdings 2" w:hint="default"/>
      </w:rPr>
    </w:lvl>
  </w:abstractNum>
  <w:abstractNum w:abstractNumId="39">
    <w:nsid w:val="683E58AA"/>
    <w:multiLevelType w:val="hybridMultilevel"/>
    <w:tmpl w:val="9690AFCE"/>
    <w:lvl w:ilvl="0" w:tplc="F9EED7B0">
      <w:start w:val="1"/>
      <w:numFmt w:val="bullet"/>
      <w:lvlText w:val=""/>
      <w:lvlJc w:val="left"/>
      <w:pPr>
        <w:tabs>
          <w:tab w:val="num" w:pos="720"/>
        </w:tabs>
        <w:ind w:left="720" w:hanging="360"/>
      </w:pPr>
      <w:rPr>
        <w:rFonts w:ascii="Wingdings 2" w:hAnsi="Wingdings 2" w:hint="default"/>
      </w:rPr>
    </w:lvl>
    <w:lvl w:ilvl="1" w:tplc="36804A2A" w:tentative="1">
      <w:start w:val="1"/>
      <w:numFmt w:val="bullet"/>
      <w:lvlText w:val=""/>
      <w:lvlJc w:val="left"/>
      <w:pPr>
        <w:tabs>
          <w:tab w:val="num" w:pos="1440"/>
        </w:tabs>
        <w:ind w:left="1440" w:hanging="360"/>
      </w:pPr>
      <w:rPr>
        <w:rFonts w:ascii="Wingdings 2" w:hAnsi="Wingdings 2" w:hint="default"/>
      </w:rPr>
    </w:lvl>
    <w:lvl w:ilvl="2" w:tplc="A2AA026E" w:tentative="1">
      <w:start w:val="1"/>
      <w:numFmt w:val="bullet"/>
      <w:lvlText w:val=""/>
      <w:lvlJc w:val="left"/>
      <w:pPr>
        <w:tabs>
          <w:tab w:val="num" w:pos="2160"/>
        </w:tabs>
        <w:ind w:left="2160" w:hanging="360"/>
      </w:pPr>
      <w:rPr>
        <w:rFonts w:ascii="Wingdings 2" w:hAnsi="Wingdings 2" w:hint="default"/>
      </w:rPr>
    </w:lvl>
    <w:lvl w:ilvl="3" w:tplc="81F643AA" w:tentative="1">
      <w:start w:val="1"/>
      <w:numFmt w:val="bullet"/>
      <w:lvlText w:val=""/>
      <w:lvlJc w:val="left"/>
      <w:pPr>
        <w:tabs>
          <w:tab w:val="num" w:pos="2880"/>
        </w:tabs>
        <w:ind w:left="2880" w:hanging="360"/>
      </w:pPr>
      <w:rPr>
        <w:rFonts w:ascii="Wingdings 2" w:hAnsi="Wingdings 2" w:hint="default"/>
      </w:rPr>
    </w:lvl>
    <w:lvl w:ilvl="4" w:tplc="38D6BF3C" w:tentative="1">
      <w:start w:val="1"/>
      <w:numFmt w:val="bullet"/>
      <w:lvlText w:val=""/>
      <w:lvlJc w:val="left"/>
      <w:pPr>
        <w:tabs>
          <w:tab w:val="num" w:pos="3600"/>
        </w:tabs>
        <w:ind w:left="3600" w:hanging="360"/>
      </w:pPr>
      <w:rPr>
        <w:rFonts w:ascii="Wingdings 2" w:hAnsi="Wingdings 2" w:hint="default"/>
      </w:rPr>
    </w:lvl>
    <w:lvl w:ilvl="5" w:tplc="F41206D2" w:tentative="1">
      <w:start w:val="1"/>
      <w:numFmt w:val="bullet"/>
      <w:lvlText w:val=""/>
      <w:lvlJc w:val="left"/>
      <w:pPr>
        <w:tabs>
          <w:tab w:val="num" w:pos="4320"/>
        </w:tabs>
        <w:ind w:left="4320" w:hanging="360"/>
      </w:pPr>
      <w:rPr>
        <w:rFonts w:ascii="Wingdings 2" w:hAnsi="Wingdings 2" w:hint="default"/>
      </w:rPr>
    </w:lvl>
    <w:lvl w:ilvl="6" w:tplc="20FCEE56" w:tentative="1">
      <w:start w:val="1"/>
      <w:numFmt w:val="bullet"/>
      <w:lvlText w:val=""/>
      <w:lvlJc w:val="left"/>
      <w:pPr>
        <w:tabs>
          <w:tab w:val="num" w:pos="5040"/>
        </w:tabs>
        <w:ind w:left="5040" w:hanging="360"/>
      </w:pPr>
      <w:rPr>
        <w:rFonts w:ascii="Wingdings 2" w:hAnsi="Wingdings 2" w:hint="default"/>
      </w:rPr>
    </w:lvl>
    <w:lvl w:ilvl="7" w:tplc="00066262" w:tentative="1">
      <w:start w:val="1"/>
      <w:numFmt w:val="bullet"/>
      <w:lvlText w:val=""/>
      <w:lvlJc w:val="left"/>
      <w:pPr>
        <w:tabs>
          <w:tab w:val="num" w:pos="5760"/>
        </w:tabs>
        <w:ind w:left="5760" w:hanging="360"/>
      </w:pPr>
      <w:rPr>
        <w:rFonts w:ascii="Wingdings 2" w:hAnsi="Wingdings 2" w:hint="default"/>
      </w:rPr>
    </w:lvl>
    <w:lvl w:ilvl="8" w:tplc="B9AC8DDC" w:tentative="1">
      <w:start w:val="1"/>
      <w:numFmt w:val="bullet"/>
      <w:lvlText w:val=""/>
      <w:lvlJc w:val="left"/>
      <w:pPr>
        <w:tabs>
          <w:tab w:val="num" w:pos="6480"/>
        </w:tabs>
        <w:ind w:left="6480" w:hanging="360"/>
      </w:pPr>
      <w:rPr>
        <w:rFonts w:ascii="Wingdings 2" w:hAnsi="Wingdings 2" w:hint="default"/>
      </w:rPr>
    </w:lvl>
  </w:abstractNum>
  <w:abstractNum w:abstractNumId="40">
    <w:nsid w:val="6AC55F90"/>
    <w:multiLevelType w:val="hybridMultilevel"/>
    <w:tmpl w:val="CC7E8DFC"/>
    <w:lvl w:ilvl="0" w:tplc="78EA2DE8">
      <w:start w:val="1"/>
      <w:numFmt w:val="bullet"/>
      <w:lvlText w:val=""/>
      <w:lvlJc w:val="left"/>
      <w:pPr>
        <w:tabs>
          <w:tab w:val="num" w:pos="720"/>
        </w:tabs>
        <w:ind w:left="720" w:hanging="360"/>
      </w:pPr>
      <w:rPr>
        <w:rFonts w:ascii="Wingdings 2" w:hAnsi="Wingdings 2" w:hint="default"/>
      </w:rPr>
    </w:lvl>
    <w:lvl w:ilvl="1" w:tplc="9F340888" w:tentative="1">
      <w:start w:val="1"/>
      <w:numFmt w:val="bullet"/>
      <w:lvlText w:val=""/>
      <w:lvlJc w:val="left"/>
      <w:pPr>
        <w:tabs>
          <w:tab w:val="num" w:pos="1440"/>
        </w:tabs>
        <w:ind w:left="1440" w:hanging="360"/>
      </w:pPr>
      <w:rPr>
        <w:rFonts w:ascii="Wingdings 2" w:hAnsi="Wingdings 2" w:hint="default"/>
      </w:rPr>
    </w:lvl>
    <w:lvl w:ilvl="2" w:tplc="BBD694BA" w:tentative="1">
      <w:start w:val="1"/>
      <w:numFmt w:val="bullet"/>
      <w:lvlText w:val=""/>
      <w:lvlJc w:val="left"/>
      <w:pPr>
        <w:tabs>
          <w:tab w:val="num" w:pos="2160"/>
        </w:tabs>
        <w:ind w:left="2160" w:hanging="360"/>
      </w:pPr>
      <w:rPr>
        <w:rFonts w:ascii="Wingdings 2" w:hAnsi="Wingdings 2" w:hint="default"/>
      </w:rPr>
    </w:lvl>
    <w:lvl w:ilvl="3" w:tplc="08DC20D0" w:tentative="1">
      <w:start w:val="1"/>
      <w:numFmt w:val="bullet"/>
      <w:lvlText w:val=""/>
      <w:lvlJc w:val="left"/>
      <w:pPr>
        <w:tabs>
          <w:tab w:val="num" w:pos="2880"/>
        </w:tabs>
        <w:ind w:left="2880" w:hanging="360"/>
      </w:pPr>
      <w:rPr>
        <w:rFonts w:ascii="Wingdings 2" w:hAnsi="Wingdings 2" w:hint="default"/>
      </w:rPr>
    </w:lvl>
    <w:lvl w:ilvl="4" w:tplc="1D280BDE" w:tentative="1">
      <w:start w:val="1"/>
      <w:numFmt w:val="bullet"/>
      <w:lvlText w:val=""/>
      <w:lvlJc w:val="left"/>
      <w:pPr>
        <w:tabs>
          <w:tab w:val="num" w:pos="3600"/>
        </w:tabs>
        <w:ind w:left="3600" w:hanging="360"/>
      </w:pPr>
      <w:rPr>
        <w:rFonts w:ascii="Wingdings 2" w:hAnsi="Wingdings 2" w:hint="default"/>
      </w:rPr>
    </w:lvl>
    <w:lvl w:ilvl="5" w:tplc="B9103FE0" w:tentative="1">
      <w:start w:val="1"/>
      <w:numFmt w:val="bullet"/>
      <w:lvlText w:val=""/>
      <w:lvlJc w:val="left"/>
      <w:pPr>
        <w:tabs>
          <w:tab w:val="num" w:pos="4320"/>
        </w:tabs>
        <w:ind w:left="4320" w:hanging="360"/>
      </w:pPr>
      <w:rPr>
        <w:rFonts w:ascii="Wingdings 2" w:hAnsi="Wingdings 2" w:hint="default"/>
      </w:rPr>
    </w:lvl>
    <w:lvl w:ilvl="6" w:tplc="02C0D7A6" w:tentative="1">
      <w:start w:val="1"/>
      <w:numFmt w:val="bullet"/>
      <w:lvlText w:val=""/>
      <w:lvlJc w:val="left"/>
      <w:pPr>
        <w:tabs>
          <w:tab w:val="num" w:pos="5040"/>
        </w:tabs>
        <w:ind w:left="5040" w:hanging="360"/>
      </w:pPr>
      <w:rPr>
        <w:rFonts w:ascii="Wingdings 2" w:hAnsi="Wingdings 2" w:hint="default"/>
      </w:rPr>
    </w:lvl>
    <w:lvl w:ilvl="7" w:tplc="845E8A58" w:tentative="1">
      <w:start w:val="1"/>
      <w:numFmt w:val="bullet"/>
      <w:lvlText w:val=""/>
      <w:lvlJc w:val="left"/>
      <w:pPr>
        <w:tabs>
          <w:tab w:val="num" w:pos="5760"/>
        </w:tabs>
        <w:ind w:left="5760" w:hanging="360"/>
      </w:pPr>
      <w:rPr>
        <w:rFonts w:ascii="Wingdings 2" w:hAnsi="Wingdings 2" w:hint="default"/>
      </w:rPr>
    </w:lvl>
    <w:lvl w:ilvl="8" w:tplc="B9B61D1E" w:tentative="1">
      <w:start w:val="1"/>
      <w:numFmt w:val="bullet"/>
      <w:lvlText w:val=""/>
      <w:lvlJc w:val="left"/>
      <w:pPr>
        <w:tabs>
          <w:tab w:val="num" w:pos="6480"/>
        </w:tabs>
        <w:ind w:left="6480" w:hanging="360"/>
      </w:pPr>
      <w:rPr>
        <w:rFonts w:ascii="Wingdings 2" w:hAnsi="Wingdings 2" w:hint="default"/>
      </w:rPr>
    </w:lvl>
  </w:abstractNum>
  <w:abstractNum w:abstractNumId="41">
    <w:nsid w:val="70D60979"/>
    <w:multiLevelType w:val="hybridMultilevel"/>
    <w:tmpl w:val="216EC38A"/>
    <w:lvl w:ilvl="0" w:tplc="309894C0">
      <w:start w:val="1"/>
      <w:numFmt w:val="bullet"/>
      <w:lvlText w:val=""/>
      <w:lvlJc w:val="left"/>
      <w:pPr>
        <w:tabs>
          <w:tab w:val="num" w:pos="720"/>
        </w:tabs>
        <w:ind w:left="720" w:hanging="360"/>
      </w:pPr>
      <w:rPr>
        <w:rFonts w:ascii="Wingdings 2" w:hAnsi="Wingdings 2" w:hint="default"/>
      </w:rPr>
    </w:lvl>
    <w:lvl w:ilvl="1" w:tplc="25708AF6" w:tentative="1">
      <w:start w:val="1"/>
      <w:numFmt w:val="bullet"/>
      <w:lvlText w:val=""/>
      <w:lvlJc w:val="left"/>
      <w:pPr>
        <w:tabs>
          <w:tab w:val="num" w:pos="1440"/>
        </w:tabs>
        <w:ind w:left="1440" w:hanging="360"/>
      </w:pPr>
      <w:rPr>
        <w:rFonts w:ascii="Wingdings 2" w:hAnsi="Wingdings 2" w:hint="default"/>
      </w:rPr>
    </w:lvl>
    <w:lvl w:ilvl="2" w:tplc="8C7E685C" w:tentative="1">
      <w:start w:val="1"/>
      <w:numFmt w:val="bullet"/>
      <w:lvlText w:val=""/>
      <w:lvlJc w:val="left"/>
      <w:pPr>
        <w:tabs>
          <w:tab w:val="num" w:pos="2160"/>
        </w:tabs>
        <w:ind w:left="2160" w:hanging="360"/>
      </w:pPr>
      <w:rPr>
        <w:rFonts w:ascii="Wingdings 2" w:hAnsi="Wingdings 2" w:hint="default"/>
      </w:rPr>
    </w:lvl>
    <w:lvl w:ilvl="3" w:tplc="1E423582" w:tentative="1">
      <w:start w:val="1"/>
      <w:numFmt w:val="bullet"/>
      <w:lvlText w:val=""/>
      <w:lvlJc w:val="left"/>
      <w:pPr>
        <w:tabs>
          <w:tab w:val="num" w:pos="2880"/>
        </w:tabs>
        <w:ind w:left="2880" w:hanging="360"/>
      </w:pPr>
      <w:rPr>
        <w:rFonts w:ascii="Wingdings 2" w:hAnsi="Wingdings 2" w:hint="default"/>
      </w:rPr>
    </w:lvl>
    <w:lvl w:ilvl="4" w:tplc="4B6269F0" w:tentative="1">
      <w:start w:val="1"/>
      <w:numFmt w:val="bullet"/>
      <w:lvlText w:val=""/>
      <w:lvlJc w:val="left"/>
      <w:pPr>
        <w:tabs>
          <w:tab w:val="num" w:pos="3600"/>
        </w:tabs>
        <w:ind w:left="3600" w:hanging="360"/>
      </w:pPr>
      <w:rPr>
        <w:rFonts w:ascii="Wingdings 2" w:hAnsi="Wingdings 2" w:hint="default"/>
      </w:rPr>
    </w:lvl>
    <w:lvl w:ilvl="5" w:tplc="99FE4346" w:tentative="1">
      <w:start w:val="1"/>
      <w:numFmt w:val="bullet"/>
      <w:lvlText w:val=""/>
      <w:lvlJc w:val="left"/>
      <w:pPr>
        <w:tabs>
          <w:tab w:val="num" w:pos="4320"/>
        </w:tabs>
        <w:ind w:left="4320" w:hanging="360"/>
      </w:pPr>
      <w:rPr>
        <w:rFonts w:ascii="Wingdings 2" w:hAnsi="Wingdings 2" w:hint="default"/>
      </w:rPr>
    </w:lvl>
    <w:lvl w:ilvl="6" w:tplc="24A8BB48" w:tentative="1">
      <w:start w:val="1"/>
      <w:numFmt w:val="bullet"/>
      <w:lvlText w:val=""/>
      <w:lvlJc w:val="left"/>
      <w:pPr>
        <w:tabs>
          <w:tab w:val="num" w:pos="5040"/>
        </w:tabs>
        <w:ind w:left="5040" w:hanging="360"/>
      </w:pPr>
      <w:rPr>
        <w:rFonts w:ascii="Wingdings 2" w:hAnsi="Wingdings 2" w:hint="default"/>
      </w:rPr>
    </w:lvl>
    <w:lvl w:ilvl="7" w:tplc="56EE6F00" w:tentative="1">
      <w:start w:val="1"/>
      <w:numFmt w:val="bullet"/>
      <w:lvlText w:val=""/>
      <w:lvlJc w:val="left"/>
      <w:pPr>
        <w:tabs>
          <w:tab w:val="num" w:pos="5760"/>
        </w:tabs>
        <w:ind w:left="5760" w:hanging="360"/>
      </w:pPr>
      <w:rPr>
        <w:rFonts w:ascii="Wingdings 2" w:hAnsi="Wingdings 2" w:hint="default"/>
      </w:rPr>
    </w:lvl>
    <w:lvl w:ilvl="8" w:tplc="B6C8A218" w:tentative="1">
      <w:start w:val="1"/>
      <w:numFmt w:val="bullet"/>
      <w:lvlText w:val=""/>
      <w:lvlJc w:val="left"/>
      <w:pPr>
        <w:tabs>
          <w:tab w:val="num" w:pos="6480"/>
        </w:tabs>
        <w:ind w:left="6480" w:hanging="360"/>
      </w:pPr>
      <w:rPr>
        <w:rFonts w:ascii="Wingdings 2" w:hAnsi="Wingdings 2" w:hint="default"/>
      </w:rPr>
    </w:lvl>
  </w:abstractNum>
  <w:abstractNum w:abstractNumId="42">
    <w:nsid w:val="72B671D4"/>
    <w:multiLevelType w:val="multilevel"/>
    <w:tmpl w:val="36501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5AA5814"/>
    <w:multiLevelType w:val="hybridMultilevel"/>
    <w:tmpl w:val="830E1482"/>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
    <w:nsid w:val="76765DB1"/>
    <w:multiLevelType w:val="hybridMultilevel"/>
    <w:tmpl w:val="568CC676"/>
    <w:lvl w:ilvl="0" w:tplc="04090017">
      <w:start w:val="1"/>
      <w:numFmt w:val="lowerLetter"/>
      <w:lvlText w:val="%1)"/>
      <w:lvlJc w:val="left"/>
      <w:pPr>
        <w:tabs>
          <w:tab w:val="num" w:pos="720"/>
        </w:tabs>
        <w:ind w:left="720" w:hanging="360"/>
      </w:pPr>
      <w:rPr>
        <w:rFonts w:hint="default"/>
      </w:rPr>
    </w:lvl>
    <w:lvl w:ilvl="1" w:tplc="4B1E3DC8" w:tentative="1">
      <w:start w:val="1"/>
      <w:numFmt w:val="bullet"/>
      <w:lvlText w:val=""/>
      <w:lvlJc w:val="left"/>
      <w:pPr>
        <w:tabs>
          <w:tab w:val="num" w:pos="1440"/>
        </w:tabs>
        <w:ind w:left="1440" w:hanging="360"/>
      </w:pPr>
      <w:rPr>
        <w:rFonts w:ascii="Wingdings 2" w:hAnsi="Wingdings 2" w:hint="default"/>
      </w:rPr>
    </w:lvl>
    <w:lvl w:ilvl="2" w:tplc="77CC4AB8" w:tentative="1">
      <w:start w:val="1"/>
      <w:numFmt w:val="bullet"/>
      <w:lvlText w:val=""/>
      <w:lvlJc w:val="left"/>
      <w:pPr>
        <w:tabs>
          <w:tab w:val="num" w:pos="2160"/>
        </w:tabs>
        <w:ind w:left="2160" w:hanging="360"/>
      </w:pPr>
      <w:rPr>
        <w:rFonts w:ascii="Wingdings 2" w:hAnsi="Wingdings 2" w:hint="default"/>
      </w:rPr>
    </w:lvl>
    <w:lvl w:ilvl="3" w:tplc="06CE73C0" w:tentative="1">
      <w:start w:val="1"/>
      <w:numFmt w:val="bullet"/>
      <w:lvlText w:val=""/>
      <w:lvlJc w:val="left"/>
      <w:pPr>
        <w:tabs>
          <w:tab w:val="num" w:pos="2880"/>
        </w:tabs>
        <w:ind w:left="2880" w:hanging="360"/>
      </w:pPr>
      <w:rPr>
        <w:rFonts w:ascii="Wingdings 2" w:hAnsi="Wingdings 2" w:hint="default"/>
      </w:rPr>
    </w:lvl>
    <w:lvl w:ilvl="4" w:tplc="EA1CE3EE" w:tentative="1">
      <w:start w:val="1"/>
      <w:numFmt w:val="bullet"/>
      <w:lvlText w:val=""/>
      <w:lvlJc w:val="left"/>
      <w:pPr>
        <w:tabs>
          <w:tab w:val="num" w:pos="3600"/>
        </w:tabs>
        <w:ind w:left="3600" w:hanging="360"/>
      </w:pPr>
      <w:rPr>
        <w:rFonts w:ascii="Wingdings 2" w:hAnsi="Wingdings 2" w:hint="default"/>
      </w:rPr>
    </w:lvl>
    <w:lvl w:ilvl="5" w:tplc="DDC8C600" w:tentative="1">
      <w:start w:val="1"/>
      <w:numFmt w:val="bullet"/>
      <w:lvlText w:val=""/>
      <w:lvlJc w:val="left"/>
      <w:pPr>
        <w:tabs>
          <w:tab w:val="num" w:pos="4320"/>
        </w:tabs>
        <w:ind w:left="4320" w:hanging="360"/>
      </w:pPr>
      <w:rPr>
        <w:rFonts w:ascii="Wingdings 2" w:hAnsi="Wingdings 2" w:hint="default"/>
      </w:rPr>
    </w:lvl>
    <w:lvl w:ilvl="6" w:tplc="AA9EDE92" w:tentative="1">
      <w:start w:val="1"/>
      <w:numFmt w:val="bullet"/>
      <w:lvlText w:val=""/>
      <w:lvlJc w:val="left"/>
      <w:pPr>
        <w:tabs>
          <w:tab w:val="num" w:pos="5040"/>
        </w:tabs>
        <w:ind w:left="5040" w:hanging="360"/>
      </w:pPr>
      <w:rPr>
        <w:rFonts w:ascii="Wingdings 2" w:hAnsi="Wingdings 2" w:hint="default"/>
      </w:rPr>
    </w:lvl>
    <w:lvl w:ilvl="7" w:tplc="3B14CB6A" w:tentative="1">
      <w:start w:val="1"/>
      <w:numFmt w:val="bullet"/>
      <w:lvlText w:val=""/>
      <w:lvlJc w:val="left"/>
      <w:pPr>
        <w:tabs>
          <w:tab w:val="num" w:pos="5760"/>
        </w:tabs>
        <w:ind w:left="5760" w:hanging="360"/>
      </w:pPr>
      <w:rPr>
        <w:rFonts w:ascii="Wingdings 2" w:hAnsi="Wingdings 2" w:hint="default"/>
      </w:rPr>
    </w:lvl>
    <w:lvl w:ilvl="8" w:tplc="1FBE02AA" w:tentative="1">
      <w:start w:val="1"/>
      <w:numFmt w:val="bullet"/>
      <w:lvlText w:val=""/>
      <w:lvlJc w:val="left"/>
      <w:pPr>
        <w:tabs>
          <w:tab w:val="num" w:pos="6480"/>
        </w:tabs>
        <w:ind w:left="6480" w:hanging="360"/>
      </w:pPr>
      <w:rPr>
        <w:rFonts w:ascii="Wingdings 2" w:hAnsi="Wingdings 2" w:hint="default"/>
      </w:rPr>
    </w:lvl>
  </w:abstractNum>
  <w:abstractNum w:abstractNumId="45">
    <w:nsid w:val="76DD49D0"/>
    <w:multiLevelType w:val="multilevel"/>
    <w:tmpl w:val="D8DCF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6"/>
  </w:num>
  <w:num w:numId="3">
    <w:abstractNumId w:val="41"/>
  </w:num>
  <w:num w:numId="4">
    <w:abstractNumId w:val="10"/>
  </w:num>
  <w:num w:numId="5">
    <w:abstractNumId w:val="36"/>
  </w:num>
  <w:num w:numId="6">
    <w:abstractNumId w:val="35"/>
  </w:num>
  <w:num w:numId="7">
    <w:abstractNumId w:val="17"/>
  </w:num>
  <w:num w:numId="8">
    <w:abstractNumId w:val="19"/>
  </w:num>
  <w:num w:numId="9">
    <w:abstractNumId w:val="25"/>
  </w:num>
  <w:num w:numId="10">
    <w:abstractNumId w:val="9"/>
  </w:num>
  <w:num w:numId="11">
    <w:abstractNumId w:val="0"/>
  </w:num>
  <w:num w:numId="12">
    <w:abstractNumId w:val="24"/>
  </w:num>
  <w:num w:numId="13">
    <w:abstractNumId w:val="39"/>
  </w:num>
  <w:num w:numId="14">
    <w:abstractNumId w:val="14"/>
  </w:num>
  <w:num w:numId="15">
    <w:abstractNumId w:val="28"/>
  </w:num>
  <w:num w:numId="16">
    <w:abstractNumId w:val="4"/>
  </w:num>
  <w:num w:numId="17">
    <w:abstractNumId w:val="7"/>
  </w:num>
  <w:num w:numId="18">
    <w:abstractNumId w:val="12"/>
  </w:num>
  <w:num w:numId="19">
    <w:abstractNumId w:val="29"/>
  </w:num>
  <w:num w:numId="20">
    <w:abstractNumId w:val="31"/>
  </w:num>
  <w:num w:numId="21">
    <w:abstractNumId w:val="38"/>
  </w:num>
  <w:num w:numId="22">
    <w:abstractNumId w:val="33"/>
  </w:num>
  <w:num w:numId="23">
    <w:abstractNumId w:val="44"/>
  </w:num>
  <w:num w:numId="24">
    <w:abstractNumId w:val="30"/>
  </w:num>
  <w:num w:numId="25">
    <w:abstractNumId w:val="13"/>
  </w:num>
  <w:num w:numId="26">
    <w:abstractNumId w:val="8"/>
  </w:num>
  <w:num w:numId="27">
    <w:abstractNumId w:val="37"/>
  </w:num>
  <w:num w:numId="28">
    <w:abstractNumId w:val="26"/>
  </w:num>
  <w:num w:numId="29">
    <w:abstractNumId w:val="21"/>
  </w:num>
  <w:num w:numId="30">
    <w:abstractNumId w:val="27"/>
  </w:num>
  <w:num w:numId="31">
    <w:abstractNumId w:val="2"/>
  </w:num>
  <w:num w:numId="32">
    <w:abstractNumId w:val="6"/>
  </w:num>
  <w:num w:numId="33">
    <w:abstractNumId w:val="32"/>
  </w:num>
  <w:num w:numId="34">
    <w:abstractNumId w:val="22"/>
  </w:num>
  <w:num w:numId="35">
    <w:abstractNumId w:val="5"/>
  </w:num>
  <w:num w:numId="36">
    <w:abstractNumId w:val="23"/>
  </w:num>
  <w:num w:numId="37">
    <w:abstractNumId w:val="15"/>
  </w:num>
  <w:num w:numId="38">
    <w:abstractNumId w:val="18"/>
  </w:num>
  <w:num w:numId="39">
    <w:abstractNumId w:val="20"/>
  </w:num>
  <w:num w:numId="40">
    <w:abstractNumId w:val="11"/>
  </w:num>
  <w:num w:numId="41">
    <w:abstractNumId w:val="40"/>
  </w:num>
  <w:num w:numId="42">
    <w:abstractNumId w:val="1"/>
  </w:num>
  <w:num w:numId="43">
    <w:abstractNumId w:val="43"/>
  </w:num>
  <w:num w:numId="44">
    <w:abstractNumId w:val="34"/>
  </w:num>
  <w:num w:numId="45">
    <w:abstractNumId w:val="42"/>
  </w:num>
  <w:num w:numId="46">
    <w:abstractNumId w:val="4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D3EF6"/>
    <w:rsid w:val="00095C2A"/>
    <w:rsid w:val="000C1F00"/>
    <w:rsid w:val="00175656"/>
    <w:rsid w:val="002A57DB"/>
    <w:rsid w:val="00344EFA"/>
    <w:rsid w:val="00536648"/>
    <w:rsid w:val="005C13A3"/>
    <w:rsid w:val="005D4A96"/>
    <w:rsid w:val="00664D27"/>
    <w:rsid w:val="006D3EF6"/>
    <w:rsid w:val="009B44EC"/>
    <w:rsid w:val="00A41946"/>
    <w:rsid w:val="00A83F34"/>
    <w:rsid w:val="00A8522B"/>
    <w:rsid w:val="00BC5E09"/>
    <w:rsid w:val="00CC7ADC"/>
    <w:rsid w:val="00F9090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5C2A"/>
  </w:style>
  <w:style w:type="paragraph" w:styleId="Heading2">
    <w:name w:val="heading 2"/>
    <w:basedOn w:val="Normal"/>
    <w:link w:val="Heading2Char"/>
    <w:uiPriority w:val="9"/>
    <w:qFormat/>
    <w:rsid w:val="00664D2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664D2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C7ADC"/>
    <w:rPr>
      <w:color w:val="0000FF" w:themeColor="hyperlink"/>
      <w:u w:val="single"/>
    </w:rPr>
  </w:style>
  <w:style w:type="paragraph" w:styleId="ListParagraph">
    <w:name w:val="List Paragraph"/>
    <w:basedOn w:val="Normal"/>
    <w:uiPriority w:val="34"/>
    <w:qFormat/>
    <w:rsid w:val="00536648"/>
    <w:pPr>
      <w:ind w:left="720"/>
      <w:contextualSpacing/>
    </w:pPr>
  </w:style>
  <w:style w:type="paragraph" w:styleId="NormalWeb">
    <w:name w:val="Normal (Web)"/>
    <w:basedOn w:val="Normal"/>
    <w:uiPriority w:val="99"/>
    <w:semiHidden/>
    <w:unhideWhenUsed/>
    <w:rsid w:val="00664D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664D27"/>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664D27"/>
    <w:rPr>
      <w:rFonts w:ascii="Times New Roman" w:eastAsia="Times New Roman" w:hAnsi="Times New Roman" w:cs="Times New Roman"/>
      <w:b/>
      <w:bCs/>
      <w:sz w:val="27"/>
      <w:szCs w:val="27"/>
    </w:rPr>
  </w:style>
</w:styles>
</file>

<file path=word/webSettings.xml><?xml version="1.0" encoding="utf-8"?>
<w:webSettings xmlns:r="http://schemas.openxmlformats.org/officeDocument/2006/relationships" xmlns:w="http://schemas.openxmlformats.org/wordprocessingml/2006/main">
  <w:divs>
    <w:div w:id="7223046">
      <w:bodyDiv w:val="1"/>
      <w:marLeft w:val="0"/>
      <w:marRight w:val="0"/>
      <w:marTop w:val="0"/>
      <w:marBottom w:val="0"/>
      <w:divBdr>
        <w:top w:val="none" w:sz="0" w:space="0" w:color="auto"/>
        <w:left w:val="none" w:sz="0" w:space="0" w:color="auto"/>
        <w:bottom w:val="none" w:sz="0" w:space="0" w:color="auto"/>
        <w:right w:val="none" w:sz="0" w:space="0" w:color="auto"/>
      </w:divBdr>
      <w:divsChild>
        <w:div w:id="1132988354">
          <w:marLeft w:val="806"/>
          <w:marRight w:val="0"/>
          <w:marTop w:val="125"/>
          <w:marBottom w:val="0"/>
          <w:divBdr>
            <w:top w:val="none" w:sz="0" w:space="0" w:color="auto"/>
            <w:left w:val="none" w:sz="0" w:space="0" w:color="auto"/>
            <w:bottom w:val="none" w:sz="0" w:space="0" w:color="auto"/>
            <w:right w:val="none" w:sz="0" w:space="0" w:color="auto"/>
          </w:divBdr>
        </w:div>
        <w:div w:id="821627534">
          <w:marLeft w:val="806"/>
          <w:marRight w:val="0"/>
          <w:marTop w:val="125"/>
          <w:marBottom w:val="0"/>
          <w:divBdr>
            <w:top w:val="none" w:sz="0" w:space="0" w:color="auto"/>
            <w:left w:val="none" w:sz="0" w:space="0" w:color="auto"/>
            <w:bottom w:val="none" w:sz="0" w:space="0" w:color="auto"/>
            <w:right w:val="none" w:sz="0" w:space="0" w:color="auto"/>
          </w:divBdr>
        </w:div>
        <w:div w:id="1788351759">
          <w:marLeft w:val="806"/>
          <w:marRight w:val="0"/>
          <w:marTop w:val="125"/>
          <w:marBottom w:val="0"/>
          <w:divBdr>
            <w:top w:val="none" w:sz="0" w:space="0" w:color="auto"/>
            <w:left w:val="none" w:sz="0" w:space="0" w:color="auto"/>
            <w:bottom w:val="none" w:sz="0" w:space="0" w:color="auto"/>
            <w:right w:val="none" w:sz="0" w:space="0" w:color="auto"/>
          </w:divBdr>
        </w:div>
      </w:divsChild>
    </w:div>
    <w:div w:id="28920138">
      <w:bodyDiv w:val="1"/>
      <w:marLeft w:val="0"/>
      <w:marRight w:val="0"/>
      <w:marTop w:val="0"/>
      <w:marBottom w:val="0"/>
      <w:divBdr>
        <w:top w:val="none" w:sz="0" w:space="0" w:color="auto"/>
        <w:left w:val="none" w:sz="0" w:space="0" w:color="auto"/>
        <w:bottom w:val="none" w:sz="0" w:space="0" w:color="auto"/>
        <w:right w:val="none" w:sz="0" w:space="0" w:color="auto"/>
      </w:divBdr>
      <w:divsChild>
        <w:div w:id="1686402238">
          <w:marLeft w:val="432"/>
          <w:marRight w:val="0"/>
          <w:marTop w:val="115"/>
          <w:marBottom w:val="0"/>
          <w:divBdr>
            <w:top w:val="none" w:sz="0" w:space="0" w:color="auto"/>
            <w:left w:val="none" w:sz="0" w:space="0" w:color="auto"/>
            <w:bottom w:val="none" w:sz="0" w:space="0" w:color="auto"/>
            <w:right w:val="none" w:sz="0" w:space="0" w:color="auto"/>
          </w:divBdr>
        </w:div>
        <w:div w:id="1467435122">
          <w:marLeft w:val="432"/>
          <w:marRight w:val="0"/>
          <w:marTop w:val="115"/>
          <w:marBottom w:val="0"/>
          <w:divBdr>
            <w:top w:val="none" w:sz="0" w:space="0" w:color="auto"/>
            <w:left w:val="none" w:sz="0" w:space="0" w:color="auto"/>
            <w:bottom w:val="none" w:sz="0" w:space="0" w:color="auto"/>
            <w:right w:val="none" w:sz="0" w:space="0" w:color="auto"/>
          </w:divBdr>
        </w:div>
        <w:div w:id="1572736171">
          <w:marLeft w:val="432"/>
          <w:marRight w:val="0"/>
          <w:marTop w:val="115"/>
          <w:marBottom w:val="0"/>
          <w:divBdr>
            <w:top w:val="none" w:sz="0" w:space="0" w:color="auto"/>
            <w:left w:val="none" w:sz="0" w:space="0" w:color="auto"/>
            <w:bottom w:val="none" w:sz="0" w:space="0" w:color="auto"/>
            <w:right w:val="none" w:sz="0" w:space="0" w:color="auto"/>
          </w:divBdr>
        </w:div>
        <w:div w:id="941301529">
          <w:marLeft w:val="432"/>
          <w:marRight w:val="0"/>
          <w:marTop w:val="115"/>
          <w:marBottom w:val="0"/>
          <w:divBdr>
            <w:top w:val="none" w:sz="0" w:space="0" w:color="auto"/>
            <w:left w:val="none" w:sz="0" w:space="0" w:color="auto"/>
            <w:bottom w:val="none" w:sz="0" w:space="0" w:color="auto"/>
            <w:right w:val="none" w:sz="0" w:space="0" w:color="auto"/>
          </w:divBdr>
        </w:div>
        <w:div w:id="180552039">
          <w:marLeft w:val="432"/>
          <w:marRight w:val="0"/>
          <w:marTop w:val="115"/>
          <w:marBottom w:val="0"/>
          <w:divBdr>
            <w:top w:val="none" w:sz="0" w:space="0" w:color="auto"/>
            <w:left w:val="none" w:sz="0" w:space="0" w:color="auto"/>
            <w:bottom w:val="none" w:sz="0" w:space="0" w:color="auto"/>
            <w:right w:val="none" w:sz="0" w:space="0" w:color="auto"/>
          </w:divBdr>
        </w:div>
        <w:div w:id="1462961219">
          <w:marLeft w:val="432"/>
          <w:marRight w:val="0"/>
          <w:marTop w:val="115"/>
          <w:marBottom w:val="0"/>
          <w:divBdr>
            <w:top w:val="none" w:sz="0" w:space="0" w:color="auto"/>
            <w:left w:val="none" w:sz="0" w:space="0" w:color="auto"/>
            <w:bottom w:val="none" w:sz="0" w:space="0" w:color="auto"/>
            <w:right w:val="none" w:sz="0" w:space="0" w:color="auto"/>
          </w:divBdr>
        </w:div>
      </w:divsChild>
    </w:div>
    <w:div w:id="30231799">
      <w:bodyDiv w:val="1"/>
      <w:marLeft w:val="0"/>
      <w:marRight w:val="0"/>
      <w:marTop w:val="0"/>
      <w:marBottom w:val="0"/>
      <w:divBdr>
        <w:top w:val="none" w:sz="0" w:space="0" w:color="auto"/>
        <w:left w:val="none" w:sz="0" w:space="0" w:color="auto"/>
        <w:bottom w:val="none" w:sz="0" w:space="0" w:color="auto"/>
        <w:right w:val="none" w:sz="0" w:space="0" w:color="auto"/>
      </w:divBdr>
      <w:divsChild>
        <w:div w:id="779495397">
          <w:marLeft w:val="432"/>
          <w:marRight w:val="0"/>
          <w:marTop w:val="125"/>
          <w:marBottom w:val="0"/>
          <w:divBdr>
            <w:top w:val="none" w:sz="0" w:space="0" w:color="auto"/>
            <w:left w:val="none" w:sz="0" w:space="0" w:color="auto"/>
            <w:bottom w:val="none" w:sz="0" w:space="0" w:color="auto"/>
            <w:right w:val="none" w:sz="0" w:space="0" w:color="auto"/>
          </w:divBdr>
        </w:div>
      </w:divsChild>
    </w:div>
    <w:div w:id="326977337">
      <w:bodyDiv w:val="1"/>
      <w:marLeft w:val="0"/>
      <w:marRight w:val="0"/>
      <w:marTop w:val="0"/>
      <w:marBottom w:val="0"/>
      <w:divBdr>
        <w:top w:val="none" w:sz="0" w:space="0" w:color="auto"/>
        <w:left w:val="none" w:sz="0" w:space="0" w:color="auto"/>
        <w:bottom w:val="none" w:sz="0" w:space="0" w:color="auto"/>
        <w:right w:val="none" w:sz="0" w:space="0" w:color="auto"/>
      </w:divBdr>
      <w:divsChild>
        <w:div w:id="1219168814">
          <w:marLeft w:val="432"/>
          <w:marRight w:val="0"/>
          <w:marTop w:val="125"/>
          <w:marBottom w:val="0"/>
          <w:divBdr>
            <w:top w:val="none" w:sz="0" w:space="0" w:color="auto"/>
            <w:left w:val="none" w:sz="0" w:space="0" w:color="auto"/>
            <w:bottom w:val="none" w:sz="0" w:space="0" w:color="auto"/>
            <w:right w:val="none" w:sz="0" w:space="0" w:color="auto"/>
          </w:divBdr>
        </w:div>
        <w:div w:id="794982525">
          <w:marLeft w:val="432"/>
          <w:marRight w:val="0"/>
          <w:marTop w:val="125"/>
          <w:marBottom w:val="0"/>
          <w:divBdr>
            <w:top w:val="none" w:sz="0" w:space="0" w:color="auto"/>
            <w:left w:val="none" w:sz="0" w:space="0" w:color="auto"/>
            <w:bottom w:val="none" w:sz="0" w:space="0" w:color="auto"/>
            <w:right w:val="none" w:sz="0" w:space="0" w:color="auto"/>
          </w:divBdr>
        </w:div>
        <w:div w:id="98566435">
          <w:marLeft w:val="432"/>
          <w:marRight w:val="0"/>
          <w:marTop w:val="125"/>
          <w:marBottom w:val="0"/>
          <w:divBdr>
            <w:top w:val="none" w:sz="0" w:space="0" w:color="auto"/>
            <w:left w:val="none" w:sz="0" w:space="0" w:color="auto"/>
            <w:bottom w:val="none" w:sz="0" w:space="0" w:color="auto"/>
            <w:right w:val="none" w:sz="0" w:space="0" w:color="auto"/>
          </w:divBdr>
        </w:div>
      </w:divsChild>
    </w:div>
    <w:div w:id="355892293">
      <w:bodyDiv w:val="1"/>
      <w:marLeft w:val="0"/>
      <w:marRight w:val="0"/>
      <w:marTop w:val="0"/>
      <w:marBottom w:val="0"/>
      <w:divBdr>
        <w:top w:val="none" w:sz="0" w:space="0" w:color="auto"/>
        <w:left w:val="none" w:sz="0" w:space="0" w:color="auto"/>
        <w:bottom w:val="none" w:sz="0" w:space="0" w:color="auto"/>
        <w:right w:val="none" w:sz="0" w:space="0" w:color="auto"/>
      </w:divBdr>
      <w:divsChild>
        <w:div w:id="355498282">
          <w:marLeft w:val="432"/>
          <w:marRight w:val="0"/>
          <w:marTop w:val="125"/>
          <w:marBottom w:val="0"/>
          <w:divBdr>
            <w:top w:val="none" w:sz="0" w:space="0" w:color="auto"/>
            <w:left w:val="none" w:sz="0" w:space="0" w:color="auto"/>
            <w:bottom w:val="none" w:sz="0" w:space="0" w:color="auto"/>
            <w:right w:val="none" w:sz="0" w:space="0" w:color="auto"/>
          </w:divBdr>
        </w:div>
        <w:div w:id="1865705383">
          <w:marLeft w:val="432"/>
          <w:marRight w:val="0"/>
          <w:marTop w:val="125"/>
          <w:marBottom w:val="0"/>
          <w:divBdr>
            <w:top w:val="none" w:sz="0" w:space="0" w:color="auto"/>
            <w:left w:val="none" w:sz="0" w:space="0" w:color="auto"/>
            <w:bottom w:val="none" w:sz="0" w:space="0" w:color="auto"/>
            <w:right w:val="none" w:sz="0" w:space="0" w:color="auto"/>
          </w:divBdr>
        </w:div>
        <w:div w:id="386033585">
          <w:marLeft w:val="432"/>
          <w:marRight w:val="0"/>
          <w:marTop w:val="125"/>
          <w:marBottom w:val="0"/>
          <w:divBdr>
            <w:top w:val="none" w:sz="0" w:space="0" w:color="auto"/>
            <w:left w:val="none" w:sz="0" w:space="0" w:color="auto"/>
            <w:bottom w:val="none" w:sz="0" w:space="0" w:color="auto"/>
            <w:right w:val="none" w:sz="0" w:space="0" w:color="auto"/>
          </w:divBdr>
        </w:div>
      </w:divsChild>
    </w:div>
    <w:div w:id="566376539">
      <w:bodyDiv w:val="1"/>
      <w:marLeft w:val="0"/>
      <w:marRight w:val="0"/>
      <w:marTop w:val="0"/>
      <w:marBottom w:val="0"/>
      <w:divBdr>
        <w:top w:val="none" w:sz="0" w:space="0" w:color="auto"/>
        <w:left w:val="none" w:sz="0" w:space="0" w:color="auto"/>
        <w:bottom w:val="none" w:sz="0" w:space="0" w:color="auto"/>
        <w:right w:val="none" w:sz="0" w:space="0" w:color="auto"/>
      </w:divBdr>
      <w:divsChild>
        <w:div w:id="1959558994">
          <w:marLeft w:val="0"/>
          <w:marRight w:val="0"/>
          <w:marTop w:val="0"/>
          <w:marBottom w:val="0"/>
          <w:divBdr>
            <w:top w:val="none" w:sz="0" w:space="0" w:color="auto"/>
            <w:left w:val="none" w:sz="0" w:space="0" w:color="auto"/>
            <w:bottom w:val="none" w:sz="0" w:space="0" w:color="auto"/>
            <w:right w:val="none" w:sz="0" w:space="0" w:color="auto"/>
          </w:divBdr>
        </w:div>
      </w:divsChild>
    </w:div>
    <w:div w:id="645672954">
      <w:bodyDiv w:val="1"/>
      <w:marLeft w:val="0"/>
      <w:marRight w:val="0"/>
      <w:marTop w:val="0"/>
      <w:marBottom w:val="0"/>
      <w:divBdr>
        <w:top w:val="none" w:sz="0" w:space="0" w:color="auto"/>
        <w:left w:val="none" w:sz="0" w:space="0" w:color="auto"/>
        <w:bottom w:val="none" w:sz="0" w:space="0" w:color="auto"/>
        <w:right w:val="none" w:sz="0" w:space="0" w:color="auto"/>
      </w:divBdr>
      <w:divsChild>
        <w:div w:id="1632780577">
          <w:marLeft w:val="432"/>
          <w:marRight w:val="0"/>
          <w:marTop w:val="125"/>
          <w:marBottom w:val="0"/>
          <w:divBdr>
            <w:top w:val="none" w:sz="0" w:space="0" w:color="auto"/>
            <w:left w:val="none" w:sz="0" w:space="0" w:color="auto"/>
            <w:bottom w:val="none" w:sz="0" w:space="0" w:color="auto"/>
            <w:right w:val="none" w:sz="0" w:space="0" w:color="auto"/>
          </w:divBdr>
        </w:div>
      </w:divsChild>
    </w:div>
    <w:div w:id="704908621">
      <w:bodyDiv w:val="1"/>
      <w:marLeft w:val="0"/>
      <w:marRight w:val="0"/>
      <w:marTop w:val="0"/>
      <w:marBottom w:val="0"/>
      <w:divBdr>
        <w:top w:val="none" w:sz="0" w:space="0" w:color="auto"/>
        <w:left w:val="none" w:sz="0" w:space="0" w:color="auto"/>
        <w:bottom w:val="none" w:sz="0" w:space="0" w:color="auto"/>
        <w:right w:val="none" w:sz="0" w:space="0" w:color="auto"/>
      </w:divBdr>
      <w:divsChild>
        <w:div w:id="104349353">
          <w:marLeft w:val="432"/>
          <w:marRight w:val="0"/>
          <w:marTop w:val="125"/>
          <w:marBottom w:val="0"/>
          <w:divBdr>
            <w:top w:val="none" w:sz="0" w:space="0" w:color="auto"/>
            <w:left w:val="none" w:sz="0" w:space="0" w:color="auto"/>
            <w:bottom w:val="none" w:sz="0" w:space="0" w:color="auto"/>
            <w:right w:val="none" w:sz="0" w:space="0" w:color="auto"/>
          </w:divBdr>
        </w:div>
        <w:div w:id="1901943318">
          <w:marLeft w:val="432"/>
          <w:marRight w:val="0"/>
          <w:marTop w:val="125"/>
          <w:marBottom w:val="0"/>
          <w:divBdr>
            <w:top w:val="none" w:sz="0" w:space="0" w:color="auto"/>
            <w:left w:val="none" w:sz="0" w:space="0" w:color="auto"/>
            <w:bottom w:val="none" w:sz="0" w:space="0" w:color="auto"/>
            <w:right w:val="none" w:sz="0" w:space="0" w:color="auto"/>
          </w:divBdr>
        </w:div>
      </w:divsChild>
    </w:div>
    <w:div w:id="721443358">
      <w:bodyDiv w:val="1"/>
      <w:marLeft w:val="0"/>
      <w:marRight w:val="0"/>
      <w:marTop w:val="0"/>
      <w:marBottom w:val="0"/>
      <w:divBdr>
        <w:top w:val="none" w:sz="0" w:space="0" w:color="auto"/>
        <w:left w:val="none" w:sz="0" w:space="0" w:color="auto"/>
        <w:bottom w:val="none" w:sz="0" w:space="0" w:color="auto"/>
        <w:right w:val="none" w:sz="0" w:space="0" w:color="auto"/>
      </w:divBdr>
      <w:divsChild>
        <w:div w:id="336927461">
          <w:marLeft w:val="432"/>
          <w:marRight w:val="0"/>
          <w:marTop w:val="125"/>
          <w:marBottom w:val="0"/>
          <w:divBdr>
            <w:top w:val="none" w:sz="0" w:space="0" w:color="auto"/>
            <w:left w:val="none" w:sz="0" w:space="0" w:color="auto"/>
            <w:bottom w:val="none" w:sz="0" w:space="0" w:color="auto"/>
            <w:right w:val="none" w:sz="0" w:space="0" w:color="auto"/>
          </w:divBdr>
        </w:div>
        <w:div w:id="1574195260">
          <w:marLeft w:val="432"/>
          <w:marRight w:val="0"/>
          <w:marTop w:val="125"/>
          <w:marBottom w:val="0"/>
          <w:divBdr>
            <w:top w:val="none" w:sz="0" w:space="0" w:color="auto"/>
            <w:left w:val="none" w:sz="0" w:space="0" w:color="auto"/>
            <w:bottom w:val="none" w:sz="0" w:space="0" w:color="auto"/>
            <w:right w:val="none" w:sz="0" w:space="0" w:color="auto"/>
          </w:divBdr>
        </w:div>
      </w:divsChild>
    </w:div>
    <w:div w:id="849298128">
      <w:bodyDiv w:val="1"/>
      <w:marLeft w:val="0"/>
      <w:marRight w:val="0"/>
      <w:marTop w:val="0"/>
      <w:marBottom w:val="0"/>
      <w:divBdr>
        <w:top w:val="none" w:sz="0" w:space="0" w:color="auto"/>
        <w:left w:val="none" w:sz="0" w:space="0" w:color="auto"/>
        <w:bottom w:val="none" w:sz="0" w:space="0" w:color="auto"/>
        <w:right w:val="none" w:sz="0" w:space="0" w:color="auto"/>
      </w:divBdr>
      <w:divsChild>
        <w:div w:id="1390031460">
          <w:marLeft w:val="432"/>
          <w:marRight w:val="0"/>
          <w:marTop w:val="125"/>
          <w:marBottom w:val="0"/>
          <w:divBdr>
            <w:top w:val="none" w:sz="0" w:space="0" w:color="auto"/>
            <w:left w:val="none" w:sz="0" w:space="0" w:color="auto"/>
            <w:bottom w:val="none" w:sz="0" w:space="0" w:color="auto"/>
            <w:right w:val="none" w:sz="0" w:space="0" w:color="auto"/>
          </w:divBdr>
        </w:div>
        <w:div w:id="774903714">
          <w:marLeft w:val="432"/>
          <w:marRight w:val="0"/>
          <w:marTop w:val="125"/>
          <w:marBottom w:val="0"/>
          <w:divBdr>
            <w:top w:val="none" w:sz="0" w:space="0" w:color="auto"/>
            <w:left w:val="none" w:sz="0" w:space="0" w:color="auto"/>
            <w:bottom w:val="none" w:sz="0" w:space="0" w:color="auto"/>
            <w:right w:val="none" w:sz="0" w:space="0" w:color="auto"/>
          </w:divBdr>
        </w:div>
        <w:div w:id="1087077259">
          <w:marLeft w:val="432"/>
          <w:marRight w:val="0"/>
          <w:marTop w:val="125"/>
          <w:marBottom w:val="0"/>
          <w:divBdr>
            <w:top w:val="none" w:sz="0" w:space="0" w:color="auto"/>
            <w:left w:val="none" w:sz="0" w:space="0" w:color="auto"/>
            <w:bottom w:val="none" w:sz="0" w:space="0" w:color="auto"/>
            <w:right w:val="none" w:sz="0" w:space="0" w:color="auto"/>
          </w:divBdr>
        </w:div>
      </w:divsChild>
    </w:div>
    <w:div w:id="1136800930">
      <w:bodyDiv w:val="1"/>
      <w:marLeft w:val="0"/>
      <w:marRight w:val="0"/>
      <w:marTop w:val="0"/>
      <w:marBottom w:val="0"/>
      <w:divBdr>
        <w:top w:val="none" w:sz="0" w:space="0" w:color="auto"/>
        <w:left w:val="none" w:sz="0" w:space="0" w:color="auto"/>
        <w:bottom w:val="none" w:sz="0" w:space="0" w:color="auto"/>
        <w:right w:val="none" w:sz="0" w:space="0" w:color="auto"/>
      </w:divBdr>
      <w:divsChild>
        <w:div w:id="1889998494">
          <w:marLeft w:val="432"/>
          <w:marRight w:val="0"/>
          <w:marTop w:val="125"/>
          <w:marBottom w:val="0"/>
          <w:divBdr>
            <w:top w:val="none" w:sz="0" w:space="0" w:color="auto"/>
            <w:left w:val="none" w:sz="0" w:space="0" w:color="auto"/>
            <w:bottom w:val="none" w:sz="0" w:space="0" w:color="auto"/>
            <w:right w:val="none" w:sz="0" w:space="0" w:color="auto"/>
          </w:divBdr>
        </w:div>
      </w:divsChild>
    </w:div>
    <w:div w:id="1232813794">
      <w:bodyDiv w:val="1"/>
      <w:marLeft w:val="0"/>
      <w:marRight w:val="0"/>
      <w:marTop w:val="0"/>
      <w:marBottom w:val="0"/>
      <w:divBdr>
        <w:top w:val="none" w:sz="0" w:space="0" w:color="auto"/>
        <w:left w:val="none" w:sz="0" w:space="0" w:color="auto"/>
        <w:bottom w:val="none" w:sz="0" w:space="0" w:color="auto"/>
        <w:right w:val="none" w:sz="0" w:space="0" w:color="auto"/>
      </w:divBdr>
      <w:divsChild>
        <w:div w:id="796871707">
          <w:marLeft w:val="0"/>
          <w:marRight w:val="0"/>
          <w:marTop w:val="0"/>
          <w:marBottom w:val="0"/>
          <w:divBdr>
            <w:top w:val="none" w:sz="0" w:space="0" w:color="auto"/>
            <w:left w:val="none" w:sz="0" w:space="0" w:color="auto"/>
            <w:bottom w:val="none" w:sz="0" w:space="0" w:color="auto"/>
            <w:right w:val="none" w:sz="0" w:space="0" w:color="auto"/>
          </w:divBdr>
        </w:div>
      </w:divsChild>
    </w:div>
    <w:div w:id="1459879964">
      <w:bodyDiv w:val="1"/>
      <w:marLeft w:val="0"/>
      <w:marRight w:val="0"/>
      <w:marTop w:val="0"/>
      <w:marBottom w:val="0"/>
      <w:divBdr>
        <w:top w:val="none" w:sz="0" w:space="0" w:color="auto"/>
        <w:left w:val="none" w:sz="0" w:space="0" w:color="auto"/>
        <w:bottom w:val="none" w:sz="0" w:space="0" w:color="auto"/>
        <w:right w:val="none" w:sz="0" w:space="0" w:color="auto"/>
      </w:divBdr>
      <w:divsChild>
        <w:div w:id="764493273">
          <w:marLeft w:val="432"/>
          <w:marRight w:val="0"/>
          <w:marTop w:val="125"/>
          <w:marBottom w:val="0"/>
          <w:divBdr>
            <w:top w:val="none" w:sz="0" w:space="0" w:color="auto"/>
            <w:left w:val="none" w:sz="0" w:space="0" w:color="auto"/>
            <w:bottom w:val="none" w:sz="0" w:space="0" w:color="auto"/>
            <w:right w:val="none" w:sz="0" w:space="0" w:color="auto"/>
          </w:divBdr>
        </w:div>
        <w:div w:id="1069885406">
          <w:marLeft w:val="432"/>
          <w:marRight w:val="0"/>
          <w:marTop w:val="125"/>
          <w:marBottom w:val="0"/>
          <w:divBdr>
            <w:top w:val="none" w:sz="0" w:space="0" w:color="auto"/>
            <w:left w:val="none" w:sz="0" w:space="0" w:color="auto"/>
            <w:bottom w:val="none" w:sz="0" w:space="0" w:color="auto"/>
            <w:right w:val="none" w:sz="0" w:space="0" w:color="auto"/>
          </w:divBdr>
        </w:div>
        <w:div w:id="2072145389">
          <w:marLeft w:val="432"/>
          <w:marRight w:val="0"/>
          <w:marTop w:val="125"/>
          <w:marBottom w:val="0"/>
          <w:divBdr>
            <w:top w:val="none" w:sz="0" w:space="0" w:color="auto"/>
            <w:left w:val="none" w:sz="0" w:space="0" w:color="auto"/>
            <w:bottom w:val="none" w:sz="0" w:space="0" w:color="auto"/>
            <w:right w:val="none" w:sz="0" w:space="0" w:color="auto"/>
          </w:divBdr>
        </w:div>
      </w:divsChild>
    </w:div>
    <w:div w:id="1483810190">
      <w:bodyDiv w:val="1"/>
      <w:marLeft w:val="0"/>
      <w:marRight w:val="0"/>
      <w:marTop w:val="0"/>
      <w:marBottom w:val="0"/>
      <w:divBdr>
        <w:top w:val="none" w:sz="0" w:space="0" w:color="auto"/>
        <w:left w:val="none" w:sz="0" w:space="0" w:color="auto"/>
        <w:bottom w:val="none" w:sz="0" w:space="0" w:color="auto"/>
        <w:right w:val="none" w:sz="0" w:space="0" w:color="auto"/>
      </w:divBdr>
      <w:divsChild>
        <w:div w:id="1237981174">
          <w:marLeft w:val="432"/>
          <w:marRight w:val="0"/>
          <w:marTop w:val="115"/>
          <w:marBottom w:val="0"/>
          <w:divBdr>
            <w:top w:val="none" w:sz="0" w:space="0" w:color="auto"/>
            <w:left w:val="none" w:sz="0" w:space="0" w:color="auto"/>
            <w:bottom w:val="none" w:sz="0" w:space="0" w:color="auto"/>
            <w:right w:val="none" w:sz="0" w:space="0" w:color="auto"/>
          </w:divBdr>
        </w:div>
        <w:div w:id="1311519541">
          <w:marLeft w:val="432"/>
          <w:marRight w:val="0"/>
          <w:marTop w:val="115"/>
          <w:marBottom w:val="0"/>
          <w:divBdr>
            <w:top w:val="none" w:sz="0" w:space="0" w:color="auto"/>
            <w:left w:val="none" w:sz="0" w:space="0" w:color="auto"/>
            <w:bottom w:val="none" w:sz="0" w:space="0" w:color="auto"/>
            <w:right w:val="none" w:sz="0" w:space="0" w:color="auto"/>
          </w:divBdr>
        </w:div>
        <w:div w:id="550504834">
          <w:marLeft w:val="432"/>
          <w:marRight w:val="0"/>
          <w:marTop w:val="115"/>
          <w:marBottom w:val="0"/>
          <w:divBdr>
            <w:top w:val="none" w:sz="0" w:space="0" w:color="auto"/>
            <w:left w:val="none" w:sz="0" w:space="0" w:color="auto"/>
            <w:bottom w:val="none" w:sz="0" w:space="0" w:color="auto"/>
            <w:right w:val="none" w:sz="0" w:space="0" w:color="auto"/>
          </w:divBdr>
        </w:div>
      </w:divsChild>
    </w:div>
    <w:div w:id="1514568090">
      <w:bodyDiv w:val="1"/>
      <w:marLeft w:val="0"/>
      <w:marRight w:val="0"/>
      <w:marTop w:val="0"/>
      <w:marBottom w:val="0"/>
      <w:divBdr>
        <w:top w:val="none" w:sz="0" w:space="0" w:color="auto"/>
        <w:left w:val="none" w:sz="0" w:space="0" w:color="auto"/>
        <w:bottom w:val="none" w:sz="0" w:space="0" w:color="auto"/>
        <w:right w:val="none" w:sz="0" w:space="0" w:color="auto"/>
      </w:divBdr>
      <w:divsChild>
        <w:div w:id="1573193722">
          <w:marLeft w:val="432"/>
          <w:marRight w:val="0"/>
          <w:marTop w:val="125"/>
          <w:marBottom w:val="0"/>
          <w:divBdr>
            <w:top w:val="none" w:sz="0" w:space="0" w:color="auto"/>
            <w:left w:val="none" w:sz="0" w:space="0" w:color="auto"/>
            <w:bottom w:val="none" w:sz="0" w:space="0" w:color="auto"/>
            <w:right w:val="none" w:sz="0" w:space="0" w:color="auto"/>
          </w:divBdr>
        </w:div>
        <w:div w:id="415170652">
          <w:marLeft w:val="432"/>
          <w:marRight w:val="0"/>
          <w:marTop w:val="125"/>
          <w:marBottom w:val="0"/>
          <w:divBdr>
            <w:top w:val="none" w:sz="0" w:space="0" w:color="auto"/>
            <w:left w:val="none" w:sz="0" w:space="0" w:color="auto"/>
            <w:bottom w:val="none" w:sz="0" w:space="0" w:color="auto"/>
            <w:right w:val="none" w:sz="0" w:space="0" w:color="auto"/>
          </w:divBdr>
        </w:div>
        <w:div w:id="1211071412">
          <w:marLeft w:val="432"/>
          <w:marRight w:val="0"/>
          <w:marTop w:val="125"/>
          <w:marBottom w:val="0"/>
          <w:divBdr>
            <w:top w:val="none" w:sz="0" w:space="0" w:color="auto"/>
            <w:left w:val="none" w:sz="0" w:space="0" w:color="auto"/>
            <w:bottom w:val="none" w:sz="0" w:space="0" w:color="auto"/>
            <w:right w:val="none" w:sz="0" w:space="0" w:color="auto"/>
          </w:divBdr>
        </w:div>
      </w:divsChild>
    </w:div>
    <w:div w:id="1627615749">
      <w:bodyDiv w:val="1"/>
      <w:marLeft w:val="0"/>
      <w:marRight w:val="0"/>
      <w:marTop w:val="0"/>
      <w:marBottom w:val="0"/>
      <w:divBdr>
        <w:top w:val="none" w:sz="0" w:space="0" w:color="auto"/>
        <w:left w:val="none" w:sz="0" w:space="0" w:color="auto"/>
        <w:bottom w:val="none" w:sz="0" w:space="0" w:color="auto"/>
        <w:right w:val="none" w:sz="0" w:space="0" w:color="auto"/>
      </w:divBdr>
      <w:divsChild>
        <w:div w:id="1531408882">
          <w:marLeft w:val="432"/>
          <w:marRight w:val="0"/>
          <w:marTop w:val="125"/>
          <w:marBottom w:val="0"/>
          <w:divBdr>
            <w:top w:val="none" w:sz="0" w:space="0" w:color="auto"/>
            <w:left w:val="none" w:sz="0" w:space="0" w:color="auto"/>
            <w:bottom w:val="none" w:sz="0" w:space="0" w:color="auto"/>
            <w:right w:val="none" w:sz="0" w:space="0" w:color="auto"/>
          </w:divBdr>
        </w:div>
        <w:div w:id="2110849667">
          <w:marLeft w:val="432"/>
          <w:marRight w:val="0"/>
          <w:marTop w:val="125"/>
          <w:marBottom w:val="0"/>
          <w:divBdr>
            <w:top w:val="none" w:sz="0" w:space="0" w:color="auto"/>
            <w:left w:val="none" w:sz="0" w:space="0" w:color="auto"/>
            <w:bottom w:val="none" w:sz="0" w:space="0" w:color="auto"/>
            <w:right w:val="none" w:sz="0" w:space="0" w:color="auto"/>
          </w:divBdr>
        </w:div>
      </w:divsChild>
    </w:div>
    <w:div w:id="1713461590">
      <w:bodyDiv w:val="1"/>
      <w:marLeft w:val="0"/>
      <w:marRight w:val="0"/>
      <w:marTop w:val="0"/>
      <w:marBottom w:val="0"/>
      <w:divBdr>
        <w:top w:val="none" w:sz="0" w:space="0" w:color="auto"/>
        <w:left w:val="none" w:sz="0" w:space="0" w:color="auto"/>
        <w:bottom w:val="none" w:sz="0" w:space="0" w:color="auto"/>
        <w:right w:val="none" w:sz="0" w:space="0" w:color="auto"/>
      </w:divBdr>
      <w:divsChild>
        <w:div w:id="1915116866">
          <w:marLeft w:val="432"/>
          <w:marRight w:val="0"/>
          <w:marTop w:val="125"/>
          <w:marBottom w:val="0"/>
          <w:divBdr>
            <w:top w:val="none" w:sz="0" w:space="0" w:color="auto"/>
            <w:left w:val="none" w:sz="0" w:space="0" w:color="auto"/>
            <w:bottom w:val="none" w:sz="0" w:space="0" w:color="auto"/>
            <w:right w:val="none" w:sz="0" w:space="0" w:color="auto"/>
          </w:divBdr>
        </w:div>
        <w:div w:id="1550412777">
          <w:marLeft w:val="432"/>
          <w:marRight w:val="0"/>
          <w:marTop w:val="125"/>
          <w:marBottom w:val="0"/>
          <w:divBdr>
            <w:top w:val="none" w:sz="0" w:space="0" w:color="auto"/>
            <w:left w:val="none" w:sz="0" w:space="0" w:color="auto"/>
            <w:bottom w:val="none" w:sz="0" w:space="0" w:color="auto"/>
            <w:right w:val="none" w:sz="0" w:space="0" w:color="auto"/>
          </w:divBdr>
        </w:div>
      </w:divsChild>
    </w:div>
    <w:div w:id="1799255549">
      <w:bodyDiv w:val="1"/>
      <w:marLeft w:val="0"/>
      <w:marRight w:val="0"/>
      <w:marTop w:val="0"/>
      <w:marBottom w:val="0"/>
      <w:divBdr>
        <w:top w:val="none" w:sz="0" w:space="0" w:color="auto"/>
        <w:left w:val="none" w:sz="0" w:space="0" w:color="auto"/>
        <w:bottom w:val="none" w:sz="0" w:space="0" w:color="auto"/>
        <w:right w:val="none" w:sz="0" w:space="0" w:color="auto"/>
      </w:divBdr>
      <w:divsChild>
        <w:div w:id="1210384636">
          <w:marLeft w:val="432"/>
          <w:marRight w:val="0"/>
          <w:marTop w:val="125"/>
          <w:marBottom w:val="0"/>
          <w:divBdr>
            <w:top w:val="none" w:sz="0" w:space="0" w:color="auto"/>
            <w:left w:val="none" w:sz="0" w:space="0" w:color="auto"/>
            <w:bottom w:val="none" w:sz="0" w:space="0" w:color="auto"/>
            <w:right w:val="none" w:sz="0" w:space="0" w:color="auto"/>
          </w:divBdr>
        </w:div>
        <w:div w:id="1133521207">
          <w:marLeft w:val="432"/>
          <w:marRight w:val="0"/>
          <w:marTop w:val="125"/>
          <w:marBottom w:val="0"/>
          <w:divBdr>
            <w:top w:val="none" w:sz="0" w:space="0" w:color="auto"/>
            <w:left w:val="none" w:sz="0" w:space="0" w:color="auto"/>
            <w:bottom w:val="none" w:sz="0" w:space="0" w:color="auto"/>
            <w:right w:val="none" w:sz="0" w:space="0" w:color="auto"/>
          </w:divBdr>
        </w:div>
        <w:div w:id="660040551">
          <w:marLeft w:val="432"/>
          <w:marRight w:val="0"/>
          <w:marTop w:val="125"/>
          <w:marBottom w:val="0"/>
          <w:divBdr>
            <w:top w:val="none" w:sz="0" w:space="0" w:color="auto"/>
            <w:left w:val="none" w:sz="0" w:space="0" w:color="auto"/>
            <w:bottom w:val="none" w:sz="0" w:space="0" w:color="auto"/>
            <w:right w:val="none" w:sz="0" w:space="0" w:color="auto"/>
          </w:divBdr>
        </w:div>
      </w:divsChild>
    </w:div>
    <w:div w:id="1913617737">
      <w:bodyDiv w:val="1"/>
      <w:marLeft w:val="0"/>
      <w:marRight w:val="0"/>
      <w:marTop w:val="0"/>
      <w:marBottom w:val="0"/>
      <w:divBdr>
        <w:top w:val="none" w:sz="0" w:space="0" w:color="auto"/>
        <w:left w:val="none" w:sz="0" w:space="0" w:color="auto"/>
        <w:bottom w:val="none" w:sz="0" w:space="0" w:color="auto"/>
        <w:right w:val="none" w:sz="0" w:space="0" w:color="auto"/>
      </w:divBdr>
      <w:divsChild>
        <w:div w:id="1740445922">
          <w:marLeft w:val="432"/>
          <w:marRight w:val="0"/>
          <w:marTop w:val="125"/>
          <w:marBottom w:val="0"/>
          <w:divBdr>
            <w:top w:val="none" w:sz="0" w:space="0" w:color="auto"/>
            <w:left w:val="none" w:sz="0" w:space="0" w:color="auto"/>
            <w:bottom w:val="none" w:sz="0" w:space="0" w:color="auto"/>
            <w:right w:val="none" w:sz="0" w:space="0" w:color="auto"/>
          </w:divBdr>
        </w:div>
        <w:div w:id="2004746538">
          <w:marLeft w:val="432"/>
          <w:marRight w:val="0"/>
          <w:marTop w:val="125"/>
          <w:marBottom w:val="0"/>
          <w:divBdr>
            <w:top w:val="none" w:sz="0" w:space="0" w:color="auto"/>
            <w:left w:val="none" w:sz="0" w:space="0" w:color="auto"/>
            <w:bottom w:val="none" w:sz="0" w:space="0" w:color="auto"/>
            <w:right w:val="none" w:sz="0" w:space="0" w:color="auto"/>
          </w:divBdr>
        </w:div>
        <w:div w:id="610404252">
          <w:marLeft w:val="432"/>
          <w:marRight w:val="0"/>
          <w:marTop w:val="125"/>
          <w:marBottom w:val="0"/>
          <w:divBdr>
            <w:top w:val="none" w:sz="0" w:space="0" w:color="auto"/>
            <w:left w:val="none" w:sz="0" w:space="0" w:color="auto"/>
            <w:bottom w:val="none" w:sz="0" w:space="0" w:color="auto"/>
            <w:right w:val="none" w:sz="0" w:space="0" w:color="auto"/>
          </w:divBdr>
        </w:div>
        <w:div w:id="502627363">
          <w:marLeft w:val="432"/>
          <w:marRight w:val="0"/>
          <w:marTop w:val="125"/>
          <w:marBottom w:val="0"/>
          <w:divBdr>
            <w:top w:val="none" w:sz="0" w:space="0" w:color="auto"/>
            <w:left w:val="none" w:sz="0" w:space="0" w:color="auto"/>
            <w:bottom w:val="none" w:sz="0" w:space="0" w:color="auto"/>
            <w:right w:val="none" w:sz="0" w:space="0" w:color="auto"/>
          </w:divBdr>
        </w:div>
      </w:divsChild>
    </w:div>
    <w:div w:id="1989552737">
      <w:bodyDiv w:val="1"/>
      <w:marLeft w:val="0"/>
      <w:marRight w:val="0"/>
      <w:marTop w:val="0"/>
      <w:marBottom w:val="0"/>
      <w:divBdr>
        <w:top w:val="none" w:sz="0" w:space="0" w:color="auto"/>
        <w:left w:val="none" w:sz="0" w:space="0" w:color="auto"/>
        <w:bottom w:val="none" w:sz="0" w:space="0" w:color="auto"/>
        <w:right w:val="none" w:sz="0" w:space="0" w:color="auto"/>
      </w:divBdr>
      <w:divsChild>
        <w:div w:id="1988583687">
          <w:marLeft w:val="432"/>
          <w:marRight w:val="0"/>
          <w:marTop w:val="12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btplanet.com/computer-training-classes.htm" TargetMode="External"/><Relationship Id="rId5" Type="http://schemas.openxmlformats.org/officeDocument/2006/relationships/hyperlink" Target="mailto:Ritu13sag57@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Pages>
  <Words>1694</Words>
  <Characters>9661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VIDHI</dc:creator>
  <cp:keywords/>
  <dc:description/>
  <cp:lastModifiedBy>VIDHI</cp:lastModifiedBy>
  <cp:revision>10</cp:revision>
  <dcterms:created xsi:type="dcterms:W3CDTF">2010-01-11T01:13:00Z</dcterms:created>
  <dcterms:modified xsi:type="dcterms:W3CDTF">2010-01-11T09:02:00Z</dcterms:modified>
</cp:coreProperties>
</file>